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1716D" w14:textId="681CDA46" w:rsidR="0043230C" w:rsidRPr="002558FB" w:rsidRDefault="0043230C" w:rsidP="0043230C">
      <w:pPr>
        <w:widowControl w:val="0"/>
        <w:tabs>
          <w:tab w:val="right" w:pos="9781"/>
          <w:tab w:val="right" w:pos="13323"/>
        </w:tabs>
        <w:spacing w:before="60" w:after="60"/>
        <w:outlineLvl w:val="0"/>
        <w:rPr>
          <w:rFonts w:eastAsia="PMingLiU"/>
          <w:noProof/>
          <w:lang w:eastAsia="zh-CN"/>
        </w:rPr>
      </w:pPr>
      <w:bookmarkStart w:id="0" w:name="Title"/>
      <w:bookmarkStart w:id="1" w:name="DocumentFor"/>
      <w:bookmarkEnd w:id="0"/>
      <w:bookmarkEnd w:id="1"/>
      <w:r w:rsidRPr="0000452C">
        <w:rPr>
          <w:rFonts w:eastAsia="PMingLiU"/>
          <w:b/>
          <w:noProof/>
          <w:lang w:eastAsia="zh-CN"/>
        </w:rPr>
        <w:t>3GPP TSG RAN WG4 Meeting#11</w:t>
      </w:r>
      <w:r w:rsidR="00D23B5F">
        <w:rPr>
          <w:rFonts w:eastAsia="PMingLiU"/>
          <w:b/>
          <w:noProof/>
          <w:lang w:eastAsia="zh-CN"/>
        </w:rPr>
        <w:t>2</w:t>
      </w:r>
      <w:r w:rsidR="00495ACE">
        <w:rPr>
          <w:rFonts w:eastAsia="PMingLiU"/>
          <w:b/>
          <w:noProof/>
          <w:lang w:eastAsia="zh-CN"/>
        </w:rPr>
        <w:t>-bis</w:t>
      </w:r>
      <w:r w:rsidRPr="0000452C">
        <w:rPr>
          <w:rFonts w:eastAsia="PMingLiU"/>
          <w:b/>
          <w:noProof/>
          <w:lang w:eastAsia="zh-CN"/>
        </w:rPr>
        <w:tab/>
      </w:r>
      <w:hyperlink r:id="rId8" w:history="1">
        <w:r w:rsidRPr="00175AF7">
          <w:rPr>
            <w:rFonts w:eastAsia="PMingLiU"/>
            <w:b/>
          </w:rPr>
          <w:t>R4-2</w:t>
        </w:r>
      </w:hyperlink>
      <w:r w:rsidRPr="00564DF2">
        <w:rPr>
          <w:rFonts w:eastAsia="PMingLiU"/>
          <w:b/>
        </w:rPr>
        <w:t>4</w:t>
      </w:r>
      <w:r w:rsidR="00C02956">
        <w:rPr>
          <w:rFonts w:eastAsia="PMingLiU"/>
          <w:b/>
        </w:rPr>
        <w:t>1</w:t>
      </w:r>
      <w:r w:rsidR="00AF0091">
        <w:rPr>
          <w:rFonts w:eastAsia="PMingLiU"/>
          <w:b/>
        </w:rPr>
        <w:t>5647</w:t>
      </w:r>
    </w:p>
    <w:p w14:paraId="0D89261D" w14:textId="52B52B1E" w:rsidR="0043230C" w:rsidRPr="00B16111" w:rsidRDefault="00495ACE" w:rsidP="0043230C">
      <w:pPr>
        <w:widowControl w:val="0"/>
        <w:tabs>
          <w:tab w:val="right" w:pos="9781"/>
          <w:tab w:val="right" w:pos="13323"/>
        </w:tabs>
        <w:spacing w:before="60" w:after="60"/>
        <w:outlineLvl w:val="0"/>
        <w:rPr>
          <w:rFonts w:eastAsia="PMingLiU"/>
          <w:b/>
          <w:noProof/>
          <w:lang w:eastAsia="zh-CN"/>
        </w:rPr>
      </w:pPr>
      <w:r>
        <w:rPr>
          <w:rFonts w:eastAsia="PMingLiU"/>
          <w:b/>
          <w:noProof/>
          <w:lang w:eastAsia="zh-CN"/>
        </w:rPr>
        <w:t>Hefei</w:t>
      </w:r>
      <w:r w:rsidR="0043230C" w:rsidRPr="00B16111">
        <w:rPr>
          <w:rFonts w:eastAsia="PMingLiU"/>
          <w:b/>
          <w:noProof/>
          <w:lang w:eastAsia="zh-CN"/>
        </w:rPr>
        <w:t>,</w:t>
      </w:r>
      <w:r>
        <w:rPr>
          <w:rFonts w:eastAsia="PMingLiU"/>
          <w:b/>
          <w:noProof/>
          <w:lang w:eastAsia="zh-CN"/>
        </w:rPr>
        <w:t xml:space="preserve"> CN</w:t>
      </w:r>
      <w:r w:rsidR="0043230C" w:rsidRPr="00B16111">
        <w:rPr>
          <w:rFonts w:eastAsia="PMingLiU"/>
          <w:b/>
          <w:noProof/>
          <w:lang w:eastAsia="zh-CN"/>
        </w:rPr>
        <w:t xml:space="preserve">, </w:t>
      </w:r>
      <w:r>
        <w:rPr>
          <w:rFonts w:eastAsia="PMingLiU"/>
          <w:b/>
          <w:noProof/>
          <w:lang w:eastAsia="zh-CN"/>
        </w:rPr>
        <w:t>Oct</w:t>
      </w:r>
      <w:r w:rsidR="0043230C" w:rsidRPr="00B16111">
        <w:rPr>
          <w:rFonts w:eastAsia="PMingLiU"/>
          <w:b/>
          <w:noProof/>
          <w:lang w:eastAsia="zh-CN"/>
        </w:rPr>
        <w:t xml:space="preserve"> </w:t>
      </w:r>
      <w:r w:rsidR="0043230C">
        <w:rPr>
          <w:rFonts w:eastAsia="PMingLiU"/>
          <w:b/>
          <w:noProof/>
          <w:lang w:eastAsia="zh-CN"/>
        </w:rPr>
        <w:t>1</w:t>
      </w:r>
      <w:r>
        <w:rPr>
          <w:rFonts w:eastAsia="PMingLiU"/>
          <w:b/>
          <w:noProof/>
          <w:lang w:eastAsia="zh-CN"/>
        </w:rPr>
        <w:t>4</w:t>
      </w:r>
      <w:r w:rsidR="0043230C" w:rsidRPr="00B16111">
        <w:rPr>
          <w:rFonts w:eastAsia="PMingLiU"/>
          <w:b/>
          <w:noProof/>
          <w:lang w:eastAsia="zh-CN"/>
        </w:rPr>
        <w:t xml:space="preserve"> – </w:t>
      </w:r>
      <w:r>
        <w:rPr>
          <w:rFonts w:eastAsia="PMingLiU"/>
          <w:b/>
          <w:noProof/>
          <w:lang w:eastAsia="zh-CN"/>
        </w:rPr>
        <w:t>Oct</w:t>
      </w:r>
      <w:r w:rsidR="0043230C" w:rsidRPr="00B16111">
        <w:rPr>
          <w:rFonts w:eastAsia="PMingLiU"/>
          <w:b/>
          <w:noProof/>
          <w:lang w:eastAsia="zh-CN"/>
        </w:rPr>
        <w:t xml:space="preserve"> </w:t>
      </w:r>
      <w:r>
        <w:rPr>
          <w:rFonts w:eastAsia="PMingLiU"/>
          <w:b/>
          <w:noProof/>
          <w:lang w:eastAsia="zh-CN"/>
        </w:rPr>
        <w:t>18</w:t>
      </w:r>
      <w:r w:rsidR="0043230C" w:rsidRPr="00B16111">
        <w:rPr>
          <w:rFonts w:eastAsia="PMingLiU"/>
          <w:b/>
          <w:noProof/>
          <w:lang w:eastAsia="zh-CN"/>
        </w:rPr>
        <w:t>, 2024</w:t>
      </w:r>
    </w:p>
    <w:p w14:paraId="790F0E32" w14:textId="77777777" w:rsidR="00203872" w:rsidRPr="00C514E1" w:rsidRDefault="00203872" w:rsidP="00203872">
      <w:pPr>
        <w:widowControl w:val="0"/>
        <w:rPr>
          <w:noProof/>
        </w:rPr>
      </w:pPr>
    </w:p>
    <w:p w14:paraId="51A086A7" w14:textId="77777777" w:rsidR="00203872" w:rsidRPr="00C514E1" w:rsidRDefault="00203872" w:rsidP="00203872">
      <w:pPr>
        <w:tabs>
          <w:tab w:val="left" w:pos="1985"/>
        </w:tabs>
      </w:pPr>
      <w:r w:rsidRPr="00C514E1">
        <w:rPr>
          <w:b/>
        </w:rPr>
        <w:t xml:space="preserve">Source: </w:t>
      </w:r>
      <w:r w:rsidRPr="00C514E1">
        <w:rPr>
          <w:b/>
        </w:rPr>
        <w:tab/>
      </w:r>
      <w:r w:rsidRPr="00C514E1">
        <w:t>Qualcomm Incorporated</w:t>
      </w:r>
    </w:p>
    <w:p w14:paraId="165AA37D" w14:textId="1DAE4B45" w:rsidR="00203872" w:rsidRPr="00C514E1" w:rsidRDefault="00203872" w:rsidP="00203872">
      <w:pPr>
        <w:tabs>
          <w:tab w:val="left" w:pos="1985"/>
        </w:tabs>
        <w:ind w:left="1980" w:hanging="1980"/>
      </w:pPr>
      <w:r w:rsidRPr="00C514E1">
        <w:rPr>
          <w:b/>
        </w:rPr>
        <w:t>Title:</w:t>
      </w:r>
      <w:r w:rsidRPr="00C514E1">
        <w:t xml:space="preserve"> </w:t>
      </w:r>
      <w:r w:rsidRPr="00C514E1">
        <w:tab/>
      </w:r>
      <w:r w:rsidR="00006B66" w:rsidRPr="00C514E1">
        <w:t xml:space="preserve">Discussion on </w:t>
      </w:r>
      <w:r w:rsidR="0035365F" w:rsidRPr="00C514E1">
        <w:t>the</w:t>
      </w:r>
      <w:r w:rsidR="00FC4CAE" w:rsidRPr="00C514E1">
        <w:t xml:space="preserve"> </w:t>
      </w:r>
      <w:r w:rsidR="00056AC1">
        <w:t xml:space="preserve">demodulation </w:t>
      </w:r>
      <w:r w:rsidR="00FC4CAE" w:rsidRPr="00C514E1">
        <w:t>performance requirement</w:t>
      </w:r>
      <w:r w:rsidR="00F92D49" w:rsidRPr="00C514E1">
        <w:t>s</w:t>
      </w:r>
      <w:r w:rsidR="00FC4CAE" w:rsidRPr="00C514E1">
        <w:t xml:space="preserve"> for</w:t>
      </w:r>
      <w:r w:rsidR="0095179B" w:rsidRPr="00C514E1">
        <w:t xml:space="preserve"> </w:t>
      </w:r>
      <w:r w:rsidR="00056AC1">
        <w:t>6Rx devices</w:t>
      </w:r>
    </w:p>
    <w:p w14:paraId="2E3EBEB0" w14:textId="3CD18320" w:rsidR="00203872" w:rsidRPr="00C514E1" w:rsidRDefault="00203872" w:rsidP="00203872">
      <w:pPr>
        <w:tabs>
          <w:tab w:val="left" w:pos="1985"/>
        </w:tabs>
        <w:ind w:left="1980" w:hanging="1980"/>
      </w:pPr>
      <w:r w:rsidRPr="00C514E1">
        <w:rPr>
          <w:b/>
        </w:rPr>
        <w:t>Agenda item:</w:t>
      </w:r>
      <w:r w:rsidRPr="00C514E1">
        <w:tab/>
      </w:r>
      <w:r w:rsidR="008E1ED9">
        <w:t>6</w:t>
      </w:r>
      <w:r w:rsidR="002761F9">
        <w:t>.1.</w:t>
      </w:r>
      <w:r w:rsidR="00186F00">
        <w:t>1.3</w:t>
      </w:r>
      <w:r w:rsidR="002761F9">
        <w:t>.2</w:t>
      </w:r>
    </w:p>
    <w:p w14:paraId="38263C55" w14:textId="77777777" w:rsidR="00203872" w:rsidRPr="00C514E1" w:rsidRDefault="00203872" w:rsidP="00203872">
      <w:pPr>
        <w:tabs>
          <w:tab w:val="left" w:pos="1985"/>
        </w:tabs>
        <w:ind w:left="1980" w:hanging="1980"/>
      </w:pPr>
      <w:r w:rsidRPr="00C514E1">
        <w:rPr>
          <w:b/>
        </w:rPr>
        <w:t>Document for:</w:t>
      </w:r>
      <w:r w:rsidRPr="00C514E1">
        <w:tab/>
        <w:t>Discussion</w:t>
      </w:r>
    </w:p>
    <w:p w14:paraId="2DE54CEA" w14:textId="4179A63D" w:rsidR="00203872" w:rsidRPr="00C514E1" w:rsidRDefault="0087018F" w:rsidP="0087018F">
      <w:pPr>
        <w:keepNext/>
        <w:keepLines/>
        <w:pBdr>
          <w:top w:val="single" w:sz="12" w:space="3" w:color="auto"/>
        </w:pBdr>
        <w:spacing w:before="240"/>
        <w:outlineLvl w:val="0"/>
        <w:rPr>
          <w:sz w:val="36"/>
        </w:rPr>
      </w:pPr>
      <w:r w:rsidRPr="00C514E1">
        <w:rPr>
          <w:sz w:val="36"/>
        </w:rPr>
        <w:t xml:space="preserve">1. </w:t>
      </w:r>
      <w:r w:rsidR="00203872" w:rsidRPr="00C514E1">
        <w:rPr>
          <w:sz w:val="36"/>
        </w:rPr>
        <w:t>Introduction</w:t>
      </w:r>
    </w:p>
    <w:p w14:paraId="359708A5" w14:textId="773E8B3D" w:rsidR="00C676EE" w:rsidRPr="00C514E1" w:rsidRDefault="00566376" w:rsidP="00FC3AE6">
      <w:pPr>
        <w:tabs>
          <w:tab w:val="num" w:pos="1440"/>
        </w:tabs>
      </w:pPr>
      <w:r w:rsidRPr="00C514E1">
        <w:t xml:space="preserve">During </w:t>
      </w:r>
      <w:r w:rsidR="00150C65">
        <w:t>the last meeting</w:t>
      </w:r>
      <w:r w:rsidRPr="00C514E1">
        <w:t xml:space="preserve">, </w:t>
      </w:r>
      <w:r w:rsidR="009D0836">
        <w:t xml:space="preserve">RAN4 discussed </w:t>
      </w:r>
      <w:r w:rsidR="00D43C68">
        <w:t xml:space="preserve">issues </w:t>
      </w:r>
      <w:r w:rsidR="00ED073D">
        <w:t xml:space="preserve">pertaining to </w:t>
      </w:r>
      <w:r w:rsidR="001D668A">
        <w:t>performance requirements for</w:t>
      </w:r>
      <w:r w:rsidR="00D52A6A" w:rsidRPr="002D56B1">
        <w:t xml:space="preserve"> </w:t>
      </w:r>
      <w:r w:rsidR="0000603F">
        <w:t xml:space="preserve">6Rx devices </w:t>
      </w:r>
      <w:r w:rsidR="004E4AD9">
        <w:t xml:space="preserve">as well as agreed on a tentative set of simulation </w:t>
      </w:r>
      <w:r w:rsidR="007337AF">
        <w:t>assumptions</w:t>
      </w:r>
      <w:r w:rsidR="004E4AD9">
        <w:t xml:space="preserve"> for performance evaluations </w:t>
      </w:r>
      <w:r w:rsidR="007B3251">
        <w:t>[1]</w:t>
      </w:r>
      <w:r w:rsidR="00711C06" w:rsidRPr="00C514E1">
        <w:t xml:space="preserve">. </w:t>
      </w:r>
      <w:r w:rsidR="00D908F6" w:rsidRPr="00C514E1">
        <w:t>In this paper, we</w:t>
      </w:r>
      <w:r w:rsidR="00C452F1" w:rsidRPr="00C514E1">
        <w:t xml:space="preserve"> share our views </w:t>
      </w:r>
      <w:r w:rsidR="00855632">
        <w:t>and simulation results for</w:t>
      </w:r>
      <w:r w:rsidR="004D2E25">
        <w:t xml:space="preserve"> MIMO layer evaluation for the 6Rx devices</w:t>
      </w:r>
      <w:r w:rsidR="00377F52" w:rsidRPr="00C514E1">
        <w:t>.</w:t>
      </w:r>
      <w:r w:rsidR="00711C06" w:rsidRPr="00C514E1">
        <w:t xml:space="preserve"> </w:t>
      </w:r>
    </w:p>
    <w:p w14:paraId="27AC73BD" w14:textId="146F711D" w:rsidR="008B3942" w:rsidRDefault="00386D99" w:rsidP="00EE22AF">
      <w:pPr>
        <w:rPr>
          <w:sz w:val="36"/>
        </w:rPr>
      </w:pPr>
      <w:r w:rsidRPr="00C514E1">
        <w:rPr>
          <w:sz w:val="36"/>
        </w:rPr>
        <w:t xml:space="preserve">2. </w:t>
      </w:r>
      <w:r w:rsidR="00E01DFD">
        <w:rPr>
          <w:sz w:val="36"/>
        </w:rPr>
        <w:t>6-layer Support</w:t>
      </w:r>
    </w:p>
    <w:p w14:paraId="3E6E647E" w14:textId="0B930764" w:rsidR="004D0F36" w:rsidRDefault="0038661D" w:rsidP="00C27B15">
      <w:r w:rsidRPr="000B5D67">
        <w:rPr>
          <w:noProof/>
        </w:rPr>
        <mc:AlternateContent>
          <mc:Choice Requires="wps">
            <w:drawing>
              <wp:anchor distT="45720" distB="45720" distL="114300" distR="114300" simplePos="0" relativeHeight="251660291" behindDoc="0" locked="0" layoutInCell="1" allowOverlap="1" wp14:anchorId="408F68A3" wp14:editId="2D92480E">
                <wp:simplePos x="0" y="0"/>
                <wp:positionH relativeFrom="column">
                  <wp:posOffset>0</wp:posOffset>
                </wp:positionH>
                <wp:positionV relativeFrom="paragraph">
                  <wp:posOffset>823776</wp:posOffset>
                </wp:positionV>
                <wp:extent cx="6192520" cy="3235960"/>
                <wp:effectExtent l="0" t="0" r="17780" b="21590"/>
                <wp:wrapSquare wrapText="bothSides"/>
                <wp:docPr id="854777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520" cy="3235960"/>
                        </a:xfrm>
                        <a:prstGeom prst="rect">
                          <a:avLst/>
                        </a:prstGeom>
                        <a:solidFill>
                          <a:srgbClr val="FFFFFF"/>
                        </a:solidFill>
                        <a:ln w="9525">
                          <a:solidFill>
                            <a:srgbClr val="000000"/>
                          </a:solidFill>
                          <a:miter lim="800000"/>
                          <a:headEnd/>
                          <a:tailEnd/>
                        </a:ln>
                      </wps:spPr>
                      <wps:txbx>
                        <w:txbxContent>
                          <w:p w14:paraId="5F9BF469" w14:textId="77777777" w:rsidR="00AD7A46" w:rsidRPr="00ED53C1" w:rsidRDefault="00AD7A46" w:rsidP="00AD7A46">
                            <w:pPr>
                              <w:rPr>
                                <w:b/>
                                <w:sz w:val="20"/>
                                <w:szCs w:val="20"/>
                                <w:lang w:eastAsia="zh-CN"/>
                              </w:rPr>
                            </w:pPr>
                            <w:r w:rsidRPr="00ED53C1">
                              <w:rPr>
                                <w:b/>
                                <w:sz w:val="20"/>
                                <w:szCs w:val="20"/>
                                <w:u w:val="single"/>
                                <w:lang w:eastAsia="ko-KR"/>
                              </w:rPr>
                              <w:t>6-layer Support</w:t>
                            </w:r>
                          </w:p>
                          <w:p w14:paraId="7CFC57F4" w14:textId="77777777" w:rsidR="00AD7A46" w:rsidRPr="00ED53C1" w:rsidRDefault="00AD7A46" w:rsidP="00AD7A46">
                            <w:pPr>
                              <w:rPr>
                                <w:sz w:val="20"/>
                                <w:szCs w:val="20"/>
                                <w:lang w:eastAsia="zh-CN"/>
                              </w:rPr>
                            </w:pPr>
                            <w:r w:rsidRPr="00ED53C1">
                              <w:rPr>
                                <w:b/>
                                <w:sz w:val="20"/>
                                <w:szCs w:val="20"/>
                                <w:lang w:eastAsia="zh-CN"/>
                              </w:rPr>
                              <w:t>Way Forward</w:t>
                            </w:r>
                            <w:r w:rsidRPr="00ED53C1">
                              <w:rPr>
                                <w:sz w:val="20"/>
                                <w:szCs w:val="20"/>
                                <w:lang w:eastAsia="zh-CN"/>
                              </w:rPr>
                              <w:t>: RAN4 to further discuss the following options.</w:t>
                            </w:r>
                          </w:p>
                          <w:p w14:paraId="77C7167C" w14:textId="77777777" w:rsidR="00AD7A46" w:rsidRPr="00ED53C1" w:rsidRDefault="00AD7A46" w:rsidP="00AD7A46">
                            <w:pPr>
                              <w:pStyle w:val="B1"/>
                              <w:rPr>
                                <w:lang w:eastAsia="zh-CN"/>
                              </w:rPr>
                            </w:pPr>
                            <w:r w:rsidRPr="00ED53C1">
                              <w:rPr>
                                <w:lang w:eastAsia="zh-CN"/>
                              </w:rPr>
                              <w:t>-</w:t>
                            </w:r>
                            <w:r w:rsidRPr="00ED53C1">
                              <w:rPr>
                                <w:lang w:eastAsia="zh-CN"/>
                              </w:rPr>
                              <w:tab/>
                              <w:t>Option 1: 6-layer support is feasible for handheld and FWA based on some company evaluations considering realistic antenna correlation assumptions and deployment scenarios.</w:t>
                            </w:r>
                          </w:p>
                          <w:p w14:paraId="2BB69426" w14:textId="77777777" w:rsidR="00AD7A46" w:rsidRPr="00ED53C1" w:rsidRDefault="00AD7A46" w:rsidP="00AD7A46">
                            <w:pPr>
                              <w:pStyle w:val="B1"/>
                              <w:rPr>
                                <w:lang w:eastAsia="zh-CN"/>
                              </w:rPr>
                            </w:pPr>
                            <w:r w:rsidRPr="00ED53C1">
                              <w:rPr>
                                <w:lang w:eastAsia="zh-CN"/>
                              </w:rPr>
                              <w:t>-</w:t>
                            </w:r>
                            <w:r w:rsidRPr="00ED53C1">
                              <w:rPr>
                                <w:lang w:eastAsia="zh-CN"/>
                              </w:rPr>
                              <w:tab/>
                              <w:t>Option 2: 6-layer support is feasible for FWA devices.</w:t>
                            </w:r>
                          </w:p>
                          <w:p w14:paraId="165E4E73" w14:textId="77777777" w:rsidR="00AD7A46" w:rsidRPr="00ED53C1" w:rsidRDefault="00AD7A46" w:rsidP="00AD7A46">
                            <w:pPr>
                              <w:pStyle w:val="B1"/>
                              <w:rPr>
                                <w:lang w:eastAsia="zh-CN"/>
                              </w:rPr>
                            </w:pPr>
                            <w:r w:rsidRPr="00ED53C1">
                              <w:rPr>
                                <w:lang w:eastAsia="zh-CN"/>
                              </w:rPr>
                              <w:t>-</w:t>
                            </w:r>
                            <w:r w:rsidRPr="00ED53C1">
                              <w:rPr>
                                <w:lang w:eastAsia="zh-CN"/>
                              </w:rPr>
                              <w:tab/>
                              <w:t>Option 3: Companies to align on the feasibility criteria and simulation assumptions to evaluate 6-Layer feasibility using the following as a starting point.</w:t>
                            </w:r>
                          </w:p>
                          <w:p w14:paraId="3AF440AF" w14:textId="77777777" w:rsidR="00AD7A46" w:rsidRPr="00ED53C1" w:rsidRDefault="00AD7A46" w:rsidP="00AD7A46">
                            <w:pPr>
                              <w:pStyle w:val="B2"/>
                              <w:rPr>
                                <w:lang w:eastAsia="zh-CN"/>
                              </w:rPr>
                            </w:pPr>
                            <w:r w:rsidRPr="00ED53C1">
                              <w:rPr>
                                <w:lang w:eastAsia="zh-CN"/>
                              </w:rPr>
                              <w:t>-</w:t>
                            </w:r>
                            <w:r w:rsidRPr="00ED53C1">
                              <w:rPr>
                                <w:lang w:eastAsia="zh-CN"/>
                              </w:rPr>
                              <w:tab/>
                              <w:t>Feasibility criteria</w:t>
                            </w:r>
                          </w:p>
                          <w:p w14:paraId="4762482D" w14:textId="77777777" w:rsidR="00AD7A46" w:rsidRPr="00ED53C1" w:rsidRDefault="00AD7A46" w:rsidP="00AD7A46">
                            <w:pPr>
                              <w:pStyle w:val="B3"/>
                              <w:rPr>
                                <w:lang w:eastAsia="zh-CN"/>
                              </w:rPr>
                            </w:pPr>
                            <w:r w:rsidRPr="00ED53C1">
                              <w:rPr>
                                <w:lang w:eastAsia="zh-CN"/>
                              </w:rPr>
                              <w:t>-</w:t>
                            </w:r>
                            <w:r w:rsidRPr="00ED53C1">
                              <w:rPr>
                                <w:lang w:eastAsia="zh-CN"/>
                              </w:rPr>
                              <w:tab/>
                              <w:t>Consider 4-layer vs 6-layer throughput performance.</w:t>
                            </w:r>
                          </w:p>
                          <w:p w14:paraId="2077AE95" w14:textId="77777777" w:rsidR="00AD7A46" w:rsidRPr="00ED53C1" w:rsidRDefault="00AD7A46" w:rsidP="00AD7A46">
                            <w:pPr>
                              <w:pStyle w:val="B2"/>
                              <w:rPr>
                                <w:lang w:eastAsia="zh-CN"/>
                              </w:rPr>
                            </w:pPr>
                            <w:r w:rsidRPr="00ED53C1">
                              <w:rPr>
                                <w:lang w:eastAsia="zh-CN"/>
                              </w:rPr>
                              <w:t>-</w:t>
                            </w:r>
                            <w:r w:rsidRPr="00ED53C1">
                              <w:rPr>
                                <w:lang w:eastAsia="zh-CN"/>
                              </w:rPr>
                              <w:tab/>
                              <w:t>Simulation assumptions</w:t>
                            </w:r>
                          </w:p>
                          <w:p w14:paraId="2A714181" w14:textId="77777777" w:rsidR="00AD7A46" w:rsidRPr="00ED53C1" w:rsidRDefault="00AD7A46" w:rsidP="00AD7A46">
                            <w:pPr>
                              <w:pStyle w:val="B3"/>
                              <w:rPr>
                                <w:lang w:eastAsia="zh-CN"/>
                              </w:rPr>
                            </w:pPr>
                            <w:r w:rsidRPr="00ED53C1">
                              <w:rPr>
                                <w:lang w:eastAsia="zh-CN"/>
                              </w:rPr>
                              <w:t>-</w:t>
                            </w:r>
                            <w:r w:rsidRPr="00ED53C1">
                              <w:rPr>
                                <w:lang w:eastAsia="zh-CN"/>
                              </w:rPr>
                              <w:tab/>
                              <w:t>Only consider link-level simulation for performance evaluations.</w:t>
                            </w:r>
                          </w:p>
                          <w:p w14:paraId="55EAAE41" w14:textId="77777777" w:rsidR="00AD7A46" w:rsidRPr="00ED53C1" w:rsidRDefault="00AD7A46" w:rsidP="00AD7A46">
                            <w:pPr>
                              <w:pStyle w:val="B3"/>
                              <w:rPr>
                                <w:lang w:eastAsia="zh-CN"/>
                              </w:rPr>
                            </w:pPr>
                            <w:r w:rsidRPr="00ED53C1">
                              <w:rPr>
                                <w:lang w:eastAsia="zh-CN"/>
                              </w:rPr>
                              <w:t>-</w:t>
                            </w:r>
                            <w:r w:rsidRPr="00ED53C1">
                              <w:rPr>
                                <w:lang w:eastAsia="zh-CN"/>
                              </w:rPr>
                              <w:tab/>
                              <w:t>Simulation assumptions provided in Annex A as a starting point. Companies to clarify the settings used in the simulation assumptions for BS correlation matrix and Tx EVM.</w:t>
                            </w:r>
                          </w:p>
                          <w:p w14:paraId="272BDCE4" w14:textId="77777777" w:rsidR="00AD7A46" w:rsidRPr="00ED53C1" w:rsidRDefault="00AD7A46" w:rsidP="00AD7A46">
                            <w:pPr>
                              <w:pStyle w:val="B1"/>
                              <w:rPr>
                                <w:lang w:eastAsia="zh-CN"/>
                              </w:rPr>
                            </w:pPr>
                            <w:r w:rsidRPr="00ED53C1">
                              <w:rPr>
                                <w:lang w:eastAsia="zh-CN"/>
                              </w:rPr>
                              <w:t>-</w:t>
                            </w:r>
                            <w:r w:rsidRPr="00ED53C1">
                              <w:rPr>
                                <w:lang w:eastAsia="zh-CN"/>
                              </w:rPr>
                              <w:tab/>
                              <w:t>Option 4: 6-layer support is not feasible for handheld UEs.</w:t>
                            </w:r>
                          </w:p>
                          <w:p w14:paraId="58C5D22C" w14:textId="77777777" w:rsidR="00AD7A46" w:rsidRPr="000B5D67" w:rsidRDefault="00AD7A46" w:rsidP="00AD7A4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8F68A3" id="_x0000_t202" coordsize="21600,21600" o:spt="202" path="m,l,21600r21600,l21600,xe">
                <v:stroke joinstyle="miter"/>
                <v:path gradientshapeok="t" o:connecttype="rect"/>
              </v:shapetype>
              <v:shape id="Text Box 2" o:spid="_x0000_s1026" type="#_x0000_t202" style="position:absolute;margin-left:0;margin-top:64.85pt;width:487.6pt;height:254.8pt;z-index:25166029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">
                <v:textbox>
                  <w:txbxContent>
                    <w:p w14:paraId="5F9BF469" w14:textId="77777777" w:rsidR="00AD7A46" w:rsidRPr="00ED53C1" w:rsidRDefault="00AD7A46" w:rsidP="00AD7A46">
                      <w:pPr>
                        <w:rPr>
                          <w:b/>
                          <w:sz w:val="20"/>
                          <w:szCs w:val="20"/>
                          <w:lang w:eastAsia="zh-CN"/>
                        </w:rPr>
                      </w:pPr>
                      <w:r w:rsidRPr="00ED53C1">
                        <w:rPr>
                          <w:b/>
                          <w:sz w:val="20"/>
                          <w:szCs w:val="20"/>
                          <w:u w:val="single"/>
                          <w:lang w:eastAsia="ko-KR"/>
                        </w:rPr>
                        <w:t>6-layer Support</w:t>
                      </w:r>
                    </w:p>
                    <w:p w14:paraId="7CFC57F4" w14:textId="77777777" w:rsidR="00AD7A46" w:rsidRPr="00ED53C1" w:rsidRDefault="00AD7A46" w:rsidP="00AD7A46">
                      <w:pPr>
                        <w:rPr>
                          <w:sz w:val="20"/>
                          <w:szCs w:val="20"/>
                          <w:lang w:eastAsia="zh-CN"/>
                        </w:rPr>
                      </w:pPr>
                      <w:r w:rsidRPr="00ED53C1">
                        <w:rPr>
                          <w:b/>
                          <w:sz w:val="20"/>
                          <w:szCs w:val="20"/>
                          <w:lang w:eastAsia="zh-CN"/>
                        </w:rPr>
                        <w:t>Way Forward</w:t>
                      </w:r>
                      <w:r w:rsidRPr="00ED53C1">
                        <w:rPr>
                          <w:sz w:val="20"/>
                          <w:szCs w:val="20"/>
                          <w:lang w:eastAsia="zh-CN"/>
                        </w:rPr>
                        <w:t>: RAN4 to further discuss the following options.</w:t>
                      </w:r>
                    </w:p>
                    <w:p w14:paraId="77C7167C" w14:textId="77777777" w:rsidR="00AD7A46" w:rsidRPr="00ED53C1" w:rsidRDefault="00AD7A46" w:rsidP="00AD7A46">
                      <w:pPr>
                        <w:pStyle w:val="B1"/>
                        <w:rPr>
                          <w:lang w:eastAsia="zh-CN"/>
                        </w:rPr>
                      </w:pPr>
                      <w:r w:rsidRPr="00ED53C1">
                        <w:rPr>
                          <w:lang w:eastAsia="zh-CN"/>
                        </w:rPr>
                        <w:t>-</w:t>
                      </w:r>
                      <w:r w:rsidRPr="00ED53C1">
                        <w:rPr>
                          <w:lang w:eastAsia="zh-CN"/>
                        </w:rPr>
                        <w:tab/>
                        <w:t>Option 1: 6-layer support is feasible for handheld and FWA based on some company evaluations considering realistic antenna correlation assumptions and deployment scenarios.</w:t>
                      </w:r>
                    </w:p>
                    <w:p w14:paraId="2BB69426" w14:textId="77777777" w:rsidR="00AD7A46" w:rsidRPr="00ED53C1" w:rsidRDefault="00AD7A46" w:rsidP="00AD7A46">
                      <w:pPr>
                        <w:pStyle w:val="B1"/>
                        <w:rPr>
                          <w:lang w:eastAsia="zh-CN"/>
                        </w:rPr>
                      </w:pPr>
                      <w:r w:rsidRPr="00ED53C1">
                        <w:rPr>
                          <w:lang w:eastAsia="zh-CN"/>
                        </w:rPr>
                        <w:t>-</w:t>
                      </w:r>
                      <w:r w:rsidRPr="00ED53C1">
                        <w:rPr>
                          <w:lang w:eastAsia="zh-CN"/>
                        </w:rPr>
                        <w:tab/>
                        <w:t>Option 2: 6-layer support is feasible for FWA devices.</w:t>
                      </w:r>
                    </w:p>
                    <w:p w14:paraId="165E4E73" w14:textId="77777777" w:rsidR="00AD7A46" w:rsidRPr="00ED53C1" w:rsidRDefault="00AD7A46" w:rsidP="00AD7A46">
                      <w:pPr>
                        <w:pStyle w:val="B1"/>
                        <w:rPr>
                          <w:lang w:eastAsia="zh-CN"/>
                        </w:rPr>
                      </w:pPr>
                      <w:r w:rsidRPr="00ED53C1">
                        <w:rPr>
                          <w:lang w:eastAsia="zh-CN"/>
                        </w:rPr>
                        <w:t>-</w:t>
                      </w:r>
                      <w:r w:rsidRPr="00ED53C1">
                        <w:rPr>
                          <w:lang w:eastAsia="zh-CN"/>
                        </w:rPr>
                        <w:tab/>
                        <w:t>Option 3: Companies to align on the feasibility criteria and simulation assumptions to evaluate 6-Layer feasibility using the following as a starting point.</w:t>
                      </w:r>
                    </w:p>
                    <w:p w14:paraId="3AF440AF" w14:textId="77777777" w:rsidR="00AD7A46" w:rsidRPr="00ED53C1" w:rsidRDefault="00AD7A46" w:rsidP="00AD7A46">
                      <w:pPr>
                        <w:pStyle w:val="B2"/>
                        <w:rPr>
                          <w:lang w:eastAsia="zh-CN"/>
                        </w:rPr>
                      </w:pPr>
                      <w:r w:rsidRPr="00ED53C1">
                        <w:rPr>
                          <w:lang w:eastAsia="zh-CN"/>
                        </w:rPr>
                        <w:t>-</w:t>
                      </w:r>
                      <w:r w:rsidRPr="00ED53C1">
                        <w:rPr>
                          <w:lang w:eastAsia="zh-CN"/>
                        </w:rPr>
                        <w:tab/>
                        <w:t>Feasibility criteria</w:t>
                      </w:r>
                    </w:p>
                    <w:p w14:paraId="4762482D" w14:textId="77777777" w:rsidR="00AD7A46" w:rsidRPr="00ED53C1" w:rsidRDefault="00AD7A46" w:rsidP="00AD7A46">
                      <w:pPr>
                        <w:pStyle w:val="B3"/>
                        <w:rPr>
                          <w:lang w:eastAsia="zh-CN"/>
                        </w:rPr>
                      </w:pPr>
                      <w:r w:rsidRPr="00ED53C1">
                        <w:rPr>
                          <w:lang w:eastAsia="zh-CN"/>
                        </w:rPr>
                        <w:t>-</w:t>
                      </w:r>
                      <w:r w:rsidRPr="00ED53C1">
                        <w:rPr>
                          <w:lang w:eastAsia="zh-CN"/>
                        </w:rPr>
                        <w:tab/>
                        <w:t>Consider 4-layer vs 6-layer throughput performance.</w:t>
                      </w:r>
                    </w:p>
                    <w:p w14:paraId="2077AE95" w14:textId="77777777" w:rsidR="00AD7A46" w:rsidRPr="00ED53C1" w:rsidRDefault="00AD7A46" w:rsidP="00AD7A46">
                      <w:pPr>
                        <w:pStyle w:val="B2"/>
                        <w:rPr>
                          <w:lang w:eastAsia="zh-CN"/>
                        </w:rPr>
                      </w:pPr>
                      <w:r w:rsidRPr="00ED53C1">
                        <w:rPr>
                          <w:lang w:eastAsia="zh-CN"/>
                        </w:rPr>
                        <w:t>-</w:t>
                      </w:r>
                      <w:r w:rsidRPr="00ED53C1">
                        <w:rPr>
                          <w:lang w:eastAsia="zh-CN"/>
                        </w:rPr>
                        <w:tab/>
                        <w:t>Simulation assumptions</w:t>
                      </w:r>
                    </w:p>
                    <w:p w14:paraId="2A714181" w14:textId="77777777" w:rsidR="00AD7A46" w:rsidRPr="00ED53C1" w:rsidRDefault="00AD7A46" w:rsidP="00AD7A46">
                      <w:pPr>
                        <w:pStyle w:val="B3"/>
                        <w:rPr>
                          <w:lang w:eastAsia="zh-CN"/>
                        </w:rPr>
                      </w:pPr>
                      <w:r w:rsidRPr="00ED53C1">
                        <w:rPr>
                          <w:lang w:eastAsia="zh-CN"/>
                        </w:rPr>
                        <w:t>-</w:t>
                      </w:r>
                      <w:r w:rsidRPr="00ED53C1">
                        <w:rPr>
                          <w:lang w:eastAsia="zh-CN"/>
                        </w:rPr>
                        <w:tab/>
                        <w:t>Only consider link-level simulation for performance evaluations.</w:t>
                      </w:r>
                    </w:p>
                    <w:p w14:paraId="55EAAE41" w14:textId="77777777" w:rsidR="00AD7A46" w:rsidRPr="00ED53C1" w:rsidRDefault="00AD7A46" w:rsidP="00AD7A46">
                      <w:pPr>
                        <w:pStyle w:val="B3"/>
                        <w:rPr>
                          <w:lang w:eastAsia="zh-CN"/>
                        </w:rPr>
                      </w:pPr>
                      <w:r w:rsidRPr="00ED53C1">
                        <w:rPr>
                          <w:lang w:eastAsia="zh-CN"/>
                        </w:rPr>
                        <w:t>-</w:t>
                      </w:r>
                      <w:r w:rsidRPr="00ED53C1">
                        <w:rPr>
                          <w:lang w:eastAsia="zh-CN"/>
                        </w:rPr>
                        <w:tab/>
                        <w:t>Simulation assumptions provided in Annex A as a starting point. Companies to clarify the settings used in the simulation assumptions for BS correlation matrix and Tx EVM.</w:t>
                      </w:r>
                    </w:p>
                    <w:p w14:paraId="272BDCE4" w14:textId="77777777" w:rsidR="00AD7A46" w:rsidRPr="00ED53C1" w:rsidRDefault="00AD7A46" w:rsidP="00AD7A46">
                      <w:pPr>
                        <w:pStyle w:val="B1"/>
                        <w:rPr>
                          <w:lang w:eastAsia="zh-CN"/>
                        </w:rPr>
                      </w:pPr>
                      <w:r w:rsidRPr="00ED53C1">
                        <w:rPr>
                          <w:lang w:eastAsia="zh-CN"/>
                        </w:rPr>
                        <w:t>-</w:t>
                      </w:r>
                      <w:r w:rsidRPr="00ED53C1">
                        <w:rPr>
                          <w:lang w:eastAsia="zh-CN"/>
                        </w:rPr>
                        <w:tab/>
                        <w:t>Option 4: 6-layer support is not feasible for handheld UEs.</w:t>
                      </w:r>
                    </w:p>
                    <w:p w14:paraId="58C5D22C" w14:textId="77777777" w:rsidR="00AD7A46" w:rsidRPr="000B5D67" w:rsidRDefault="00AD7A46" w:rsidP="00AD7A46">
                      <w:pPr>
                        <w:rPr>
                          <w:lang w:val="en-GB"/>
                        </w:rPr>
                      </w:pPr>
                    </w:p>
                  </w:txbxContent>
                </v:textbox>
                <w10:wrap type="square"/>
              </v:shape>
            </w:pict>
          </mc:Fallback>
        </mc:AlternateContent>
      </w:r>
      <w:r w:rsidR="005110A0" w:rsidRPr="00837A59">
        <w:t xml:space="preserve">During the last meeting, RAN4 discussed </w:t>
      </w:r>
      <w:r w:rsidR="001A505B">
        <w:t xml:space="preserve">the </w:t>
      </w:r>
      <w:r w:rsidR="005110A0" w:rsidRPr="00837A59">
        <w:t>feasibility of introducing 6-layer performance requirements for 6Rx devices.</w:t>
      </w:r>
      <w:r w:rsidR="005110A0">
        <w:t xml:space="preserve"> </w:t>
      </w:r>
      <w:r w:rsidR="00D00385">
        <w:t xml:space="preserve">To this end, several simulation assumptions were agreed for initial performance evaluations. </w:t>
      </w:r>
      <w:r w:rsidR="00E07D63">
        <w:t>The related way forward is copied below</w:t>
      </w:r>
      <w:r w:rsidR="004F2B23">
        <w:t xml:space="preserve"> [1]</w:t>
      </w:r>
      <w:r w:rsidR="00E07D63">
        <w:t xml:space="preserve">. </w:t>
      </w:r>
      <w:r w:rsidR="004D0F36" w:rsidRPr="00935E5A">
        <w:rPr>
          <w:lang w:eastAsia="ja-JP"/>
        </w:rPr>
        <w:t xml:space="preserve">In this section, we </w:t>
      </w:r>
      <w:r w:rsidR="002E483C">
        <w:rPr>
          <w:lang w:eastAsia="ja-JP"/>
        </w:rPr>
        <w:t>present</w:t>
      </w:r>
      <w:r w:rsidR="008534AB" w:rsidRPr="00935E5A">
        <w:rPr>
          <w:lang w:eastAsia="ja-JP"/>
        </w:rPr>
        <w:t xml:space="preserve"> </w:t>
      </w:r>
      <w:r w:rsidR="00021520">
        <w:rPr>
          <w:lang w:eastAsia="ja-JP"/>
        </w:rPr>
        <w:t>our</w:t>
      </w:r>
      <w:r w:rsidR="00763A15" w:rsidRPr="00935E5A">
        <w:rPr>
          <w:lang w:eastAsia="ja-JP"/>
        </w:rPr>
        <w:t xml:space="preserve"> </w:t>
      </w:r>
      <w:r w:rsidR="008534AB" w:rsidRPr="00935E5A">
        <w:rPr>
          <w:lang w:eastAsia="ja-JP"/>
        </w:rPr>
        <w:t>simulation results for 6R</w:t>
      </w:r>
      <w:r w:rsidR="008A1399" w:rsidRPr="00935E5A">
        <w:rPr>
          <w:lang w:eastAsia="ja-JP"/>
        </w:rPr>
        <w:t>x handheld device</w:t>
      </w:r>
      <w:r w:rsidR="003B666C">
        <w:rPr>
          <w:lang w:eastAsia="ja-JP"/>
        </w:rPr>
        <w:t xml:space="preserve"> showing the feasibility of 6-layer </w:t>
      </w:r>
      <w:r w:rsidR="00B80AE5">
        <w:rPr>
          <w:lang w:eastAsia="ja-JP"/>
        </w:rPr>
        <w:t>support</w:t>
      </w:r>
      <w:r w:rsidR="008A1399" w:rsidRPr="00935E5A">
        <w:rPr>
          <w:lang w:eastAsia="ja-JP"/>
        </w:rPr>
        <w:t>.</w:t>
      </w:r>
    </w:p>
    <w:p w14:paraId="5EDE651D" w14:textId="7CCE25F4" w:rsidR="00AD7A46" w:rsidRDefault="00AD7A46" w:rsidP="00C27B15"/>
    <w:p w14:paraId="4F75000E" w14:textId="0FAFDB9D" w:rsidR="009A3998" w:rsidRDefault="009A3998" w:rsidP="000F48F3">
      <w:pPr>
        <w:rPr>
          <w:sz w:val="32"/>
          <w:szCs w:val="32"/>
        </w:rPr>
      </w:pPr>
      <w:r w:rsidRPr="002D2F07">
        <w:rPr>
          <w:sz w:val="32"/>
          <w:szCs w:val="32"/>
        </w:rPr>
        <w:t xml:space="preserve">2.1 </w:t>
      </w:r>
      <w:r w:rsidR="002D2F07" w:rsidRPr="002D2F07">
        <w:rPr>
          <w:sz w:val="32"/>
          <w:szCs w:val="32"/>
        </w:rPr>
        <w:t>Simulation Assumptions</w:t>
      </w:r>
    </w:p>
    <w:p w14:paraId="37AE5CF6" w14:textId="160B9EBB" w:rsidR="00114783" w:rsidRDefault="008354AD" w:rsidP="00B87744">
      <w:pPr>
        <w:jc w:val="both"/>
        <w:rPr>
          <w:lang w:eastAsia="x-none"/>
        </w:rPr>
      </w:pPr>
      <w:r w:rsidRPr="00482634">
        <w:t xml:space="preserve">We consider the assumptions </w:t>
      </w:r>
      <w:r w:rsidR="00110129">
        <w:t xml:space="preserve">provided </w:t>
      </w:r>
      <w:r>
        <w:rPr>
          <w:lang w:eastAsia="x-none"/>
        </w:rPr>
        <w:t xml:space="preserve">in </w:t>
      </w:r>
      <w:r w:rsidR="00110129">
        <w:rPr>
          <w:lang w:eastAsia="x-none"/>
        </w:rPr>
        <w:t xml:space="preserve">Table 1 for </w:t>
      </w:r>
      <w:r>
        <w:rPr>
          <w:lang w:eastAsia="x-none"/>
        </w:rPr>
        <w:t>our simulations</w:t>
      </w:r>
      <w:r w:rsidRPr="00482634">
        <w:t xml:space="preserve">. </w:t>
      </w:r>
      <w:r w:rsidRPr="00482634">
        <w:rPr>
          <w:lang w:eastAsia="x-none"/>
        </w:rPr>
        <w:t xml:space="preserve">We consider </w:t>
      </w:r>
      <w:r>
        <w:rPr>
          <w:lang w:eastAsia="x-none"/>
        </w:rPr>
        <w:t xml:space="preserve">a </w:t>
      </w:r>
      <w:r w:rsidRPr="00482634">
        <w:rPr>
          <w:lang w:eastAsia="x-none"/>
        </w:rPr>
        <w:t>4</w:t>
      </w:r>
      <w:r w:rsidR="00586739">
        <w:rPr>
          <w:lang w:eastAsia="x-none"/>
        </w:rPr>
        <w:t>L</w:t>
      </w:r>
      <w:r w:rsidRPr="00482634">
        <w:rPr>
          <w:lang w:eastAsia="x-none"/>
        </w:rPr>
        <w:t xml:space="preserve"> </w:t>
      </w:r>
      <w:r>
        <w:rPr>
          <w:lang w:eastAsia="x-none"/>
        </w:rPr>
        <w:t xml:space="preserve">configuration with </w:t>
      </w:r>
      <w:r w:rsidR="001A0A83">
        <w:rPr>
          <w:lang w:eastAsia="x-none"/>
        </w:rPr>
        <w:t>6</w:t>
      </w:r>
      <w:r>
        <w:rPr>
          <w:lang w:eastAsia="x-none"/>
        </w:rPr>
        <w:t xml:space="preserve"> receive </w:t>
      </w:r>
      <w:r w:rsidRPr="00482634">
        <w:rPr>
          <w:lang w:eastAsia="x-none"/>
        </w:rPr>
        <w:t xml:space="preserve">antennas </w:t>
      </w:r>
      <w:r>
        <w:rPr>
          <w:lang w:eastAsia="x-none"/>
        </w:rPr>
        <w:t xml:space="preserve">and </w:t>
      </w:r>
      <w:r w:rsidR="001A0A83">
        <w:rPr>
          <w:lang w:eastAsia="x-none"/>
        </w:rPr>
        <w:t>8</w:t>
      </w:r>
      <w:r>
        <w:rPr>
          <w:lang w:eastAsia="x-none"/>
        </w:rPr>
        <w:t xml:space="preserve"> transmit</w:t>
      </w:r>
      <w:r w:rsidRPr="00482634">
        <w:rPr>
          <w:lang w:eastAsia="x-none"/>
        </w:rPr>
        <w:t xml:space="preserve"> antenna</w:t>
      </w:r>
      <w:r w:rsidR="001A0A83">
        <w:rPr>
          <w:lang w:eastAsia="x-none"/>
        </w:rPr>
        <w:t xml:space="preserve"> ports</w:t>
      </w:r>
      <w:r w:rsidRPr="00482634">
        <w:rPr>
          <w:lang w:eastAsia="x-none"/>
        </w:rPr>
        <w:t xml:space="preserve"> as a reference scenario.</w:t>
      </w:r>
      <w:r w:rsidR="0008036C">
        <w:rPr>
          <w:lang w:eastAsia="x-none"/>
        </w:rPr>
        <w:t xml:space="preserve"> Instead of considering </w:t>
      </w:r>
      <w:r w:rsidR="00D256BA">
        <w:rPr>
          <w:lang w:eastAsia="x-none"/>
        </w:rPr>
        <w:t>16</w:t>
      </w:r>
      <w:r w:rsidR="000F185B">
        <w:rPr>
          <w:lang w:eastAsia="x-none"/>
        </w:rPr>
        <w:t xml:space="preserve"> </w:t>
      </w:r>
      <w:r w:rsidR="001A0A83">
        <w:rPr>
          <w:lang w:eastAsia="x-none"/>
        </w:rPr>
        <w:t xml:space="preserve">transmit </w:t>
      </w:r>
      <w:r w:rsidR="000F185B">
        <w:rPr>
          <w:lang w:eastAsia="x-none"/>
        </w:rPr>
        <w:t>antenna ports</w:t>
      </w:r>
      <w:r w:rsidR="00B36F42">
        <w:rPr>
          <w:lang w:eastAsia="x-none"/>
        </w:rPr>
        <w:t xml:space="preserve"> as in the simulation assumptions [1]</w:t>
      </w:r>
      <w:r w:rsidR="00D256BA">
        <w:rPr>
          <w:lang w:eastAsia="x-none"/>
        </w:rPr>
        <w:t xml:space="preserve">, </w:t>
      </w:r>
      <w:r w:rsidR="002363C1">
        <w:rPr>
          <w:lang w:eastAsia="x-none"/>
        </w:rPr>
        <w:t xml:space="preserve">we consider 32 transmit antenna ports as </w:t>
      </w:r>
      <w:r w:rsidR="008E6BED">
        <w:rPr>
          <w:lang w:eastAsia="x-none"/>
        </w:rPr>
        <w:t xml:space="preserve">the </w:t>
      </w:r>
      <w:r w:rsidR="00025485">
        <w:rPr>
          <w:lang w:eastAsia="x-none"/>
        </w:rPr>
        <w:t xml:space="preserve">field data indicates </w:t>
      </w:r>
      <w:r w:rsidR="003B2706">
        <w:rPr>
          <w:lang w:eastAsia="x-none"/>
        </w:rPr>
        <w:t>32 transmit antenna ports</w:t>
      </w:r>
      <w:r w:rsidR="008E6BED">
        <w:rPr>
          <w:lang w:eastAsia="x-none"/>
        </w:rPr>
        <w:t xml:space="preserve"> configuration </w:t>
      </w:r>
      <w:r w:rsidR="006C6794">
        <w:rPr>
          <w:lang w:eastAsia="x-none"/>
        </w:rPr>
        <w:t xml:space="preserve">is widely </w:t>
      </w:r>
      <w:r w:rsidR="008843F1">
        <w:rPr>
          <w:lang w:eastAsia="x-none"/>
        </w:rPr>
        <w:t xml:space="preserve">configured </w:t>
      </w:r>
      <w:r w:rsidR="003B2706">
        <w:rPr>
          <w:lang w:eastAsia="x-none"/>
        </w:rPr>
        <w:t>for TDD</w:t>
      </w:r>
      <w:r w:rsidR="00025485">
        <w:rPr>
          <w:lang w:eastAsia="x-none"/>
        </w:rPr>
        <w:t xml:space="preserve"> scenarios</w:t>
      </w:r>
      <w:r w:rsidR="00311667">
        <w:rPr>
          <w:lang w:eastAsia="x-none"/>
        </w:rPr>
        <w:t xml:space="preserve">. </w:t>
      </w:r>
      <w:r w:rsidR="006C19DD">
        <w:rPr>
          <w:lang w:eastAsia="x-none"/>
        </w:rPr>
        <w:t xml:space="preserve">Also, we used </w:t>
      </w:r>
      <w:r w:rsidR="002F4703">
        <w:rPr>
          <w:lang w:eastAsia="x-none"/>
        </w:rPr>
        <w:t>f</w:t>
      </w:r>
      <w:r w:rsidR="00B024C2">
        <w:rPr>
          <w:rFonts w:eastAsia="SimSun"/>
        </w:rPr>
        <w:t>ixed PMI (</w:t>
      </w:r>
      <w:r w:rsidR="00B024C2" w:rsidRPr="006F7921">
        <w:rPr>
          <w:rFonts w:eastAsia="SimSun"/>
        </w:rPr>
        <w:t>Rel-15</w:t>
      </w:r>
      <w:r w:rsidR="00E720BD">
        <w:rPr>
          <w:rFonts w:eastAsia="SimSun"/>
        </w:rPr>
        <w:t>/Type 1</w:t>
      </w:r>
      <w:r w:rsidR="00B024C2" w:rsidRPr="006F7921">
        <w:rPr>
          <w:rFonts w:eastAsia="SimSun"/>
        </w:rPr>
        <w:t xml:space="preserve"> </w:t>
      </w:r>
      <w:r w:rsidR="00B024C2">
        <w:rPr>
          <w:rFonts w:eastAsia="SimSun"/>
        </w:rPr>
        <w:t xml:space="preserve">and </w:t>
      </w:r>
      <w:r w:rsidR="00B024C2" w:rsidRPr="006F7921">
        <w:rPr>
          <w:rFonts w:eastAsia="SimSun"/>
        </w:rPr>
        <w:t>Rel-1</w:t>
      </w:r>
      <w:r w:rsidR="00B024C2">
        <w:rPr>
          <w:rFonts w:eastAsia="SimSun"/>
        </w:rPr>
        <w:t>8</w:t>
      </w:r>
      <w:r w:rsidR="00E720BD">
        <w:rPr>
          <w:rFonts w:eastAsia="SimSun"/>
        </w:rPr>
        <w:t>/e-Type 1</w:t>
      </w:r>
      <w:r w:rsidR="00B024C2">
        <w:rPr>
          <w:rFonts w:eastAsia="SimSun"/>
        </w:rPr>
        <w:t xml:space="preserve">) </w:t>
      </w:r>
      <w:r w:rsidR="00B024C2">
        <w:rPr>
          <w:lang w:eastAsia="x-none"/>
        </w:rPr>
        <w:t xml:space="preserve">and SVD based precoding </w:t>
      </w:r>
      <w:r w:rsidR="008B7094">
        <w:rPr>
          <w:lang w:eastAsia="x-none"/>
        </w:rPr>
        <w:t>(to evaluate beamforming gain)</w:t>
      </w:r>
      <w:r w:rsidR="00351A40">
        <w:rPr>
          <w:lang w:eastAsia="x-none"/>
        </w:rPr>
        <w:t xml:space="preserve"> </w:t>
      </w:r>
      <w:r w:rsidR="006C19DD">
        <w:rPr>
          <w:lang w:eastAsia="x-none"/>
        </w:rPr>
        <w:t>for our simulations</w:t>
      </w:r>
      <w:r w:rsidR="00F37275">
        <w:rPr>
          <w:lang w:eastAsia="x-none"/>
        </w:rPr>
        <w:t>.</w:t>
      </w:r>
    </w:p>
    <w:p w14:paraId="4D36DC9A" w14:textId="77777777" w:rsidR="00843DA7" w:rsidRDefault="008354AD" w:rsidP="00843DA7">
      <w:pPr>
        <w:spacing w:after="160" w:line="259" w:lineRule="auto"/>
        <w:jc w:val="center"/>
        <w:rPr>
          <w:b/>
          <w:bCs/>
        </w:rPr>
      </w:pPr>
      <w:r>
        <w:rPr>
          <w:b/>
          <w:bCs/>
        </w:rPr>
        <w:br/>
      </w:r>
      <w:r w:rsidR="00843DA7">
        <w:rPr>
          <w:b/>
          <w:bCs/>
        </w:rPr>
        <w:br/>
      </w:r>
    </w:p>
    <w:p w14:paraId="229FDDF3" w14:textId="614FCB4B" w:rsidR="008354AD" w:rsidRPr="00837A59" w:rsidRDefault="00843DA7" w:rsidP="00843DA7">
      <w:pPr>
        <w:spacing w:after="160" w:line="259" w:lineRule="auto"/>
        <w:jc w:val="center"/>
        <w:rPr>
          <w:b/>
          <w:bCs/>
        </w:rPr>
      </w:pPr>
      <w:r w:rsidRPr="00837A59">
        <w:rPr>
          <w:b/>
          <w:bCs/>
        </w:rPr>
        <w:lastRenderedPageBreak/>
        <w:t xml:space="preserve">Table 1: Simulation </w:t>
      </w:r>
      <w:r>
        <w:rPr>
          <w:b/>
          <w:bCs/>
        </w:rPr>
        <w:t>A</w:t>
      </w:r>
      <w:r w:rsidRPr="00837A59">
        <w:rPr>
          <w:b/>
          <w:bCs/>
        </w:rPr>
        <w:t>ssumptions</w:t>
      </w:r>
    </w:p>
    <w:tbl>
      <w:tblPr>
        <w:tblpPr w:leftFromText="180" w:rightFromText="180" w:vertAnchor="page" w:horzAnchor="margin" w:tblpY="17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75145C" w:rsidRPr="00491A5A" w14:paraId="54A0FBFF" w14:textId="77777777" w:rsidTr="00843DA7">
        <w:tc>
          <w:tcPr>
            <w:tcW w:w="3194" w:type="dxa"/>
            <w:gridSpan w:val="2"/>
            <w:shd w:val="clear" w:color="auto" w:fill="auto"/>
          </w:tcPr>
          <w:p w14:paraId="02460845" w14:textId="77777777" w:rsidR="0075145C" w:rsidRPr="00491A5A" w:rsidRDefault="0075145C" w:rsidP="00843DA7">
            <w:pPr>
              <w:pStyle w:val="TAH"/>
              <w:rPr>
                <w:rFonts w:eastAsia="SimSun"/>
                <w:lang w:eastAsia="en-US"/>
              </w:rPr>
            </w:pPr>
            <w:r w:rsidRPr="00491A5A">
              <w:rPr>
                <w:rFonts w:eastAsia="SimSun"/>
                <w:lang w:eastAsia="en-US"/>
              </w:rPr>
              <w:t>Parameter</w:t>
            </w:r>
          </w:p>
        </w:tc>
        <w:tc>
          <w:tcPr>
            <w:tcW w:w="6156" w:type="dxa"/>
            <w:shd w:val="clear" w:color="auto" w:fill="auto"/>
          </w:tcPr>
          <w:p w14:paraId="53B7FE3B" w14:textId="77777777" w:rsidR="0075145C" w:rsidRPr="00491A5A" w:rsidRDefault="0075145C" w:rsidP="00843DA7">
            <w:pPr>
              <w:pStyle w:val="TAH"/>
              <w:rPr>
                <w:rFonts w:eastAsia="SimSun"/>
                <w:lang w:eastAsia="en-US"/>
              </w:rPr>
            </w:pPr>
            <w:r w:rsidRPr="00491A5A">
              <w:rPr>
                <w:rFonts w:eastAsia="SimSun"/>
                <w:lang w:eastAsia="en-US"/>
              </w:rPr>
              <w:t>Value</w:t>
            </w:r>
          </w:p>
        </w:tc>
      </w:tr>
      <w:tr w:rsidR="0075145C" w:rsidRPr="006F7921" w14:paraId="636B792C" w14:textId="77777777" w:rsidTr="00843DA7">
        <w:tc>
          <w:tcPr>
            <w:tcW w:w="3194" w:type="dxa"/>
            <w:gridSpan w:val="2"/>
            <w:shd w:val="clear" w:color="auto" w:fill="auto"/>
          </w:tcPr>
          <w:p w14:paraId="3EF038F5" w14:textId="77777777" w:rsidR="0075145C" w:rsidRPr="00491A5A" w:rsidRDefault="0075145C" w:rsidP="00843DA7">
            <w:pPr>
              <w:pStyle w:val="TAL"/>
              <w:rPr>
                <w:rFonts w:eastAsia="SimSun"/>
                <w:lang w:eastAsia="zh-CN"/>
              </w:rPr>
            </w:pPr>
            <w:r w:rsidRPr="00491A5A">
              <w:rPr>
                <w:rFonts w:eastAsia="SimSun"/>
                <w:lang w:eastAsia="zh-CN"/>
              </w:rPr>
              <w:t>Duplex mode</w:t>
            </w:r>
          </w:p>
        </w:tc>
        <w:tc>
          <w:tcPr>
            <w:tcW w:w="6156" w:type="dxa"/>
            <w:shd w:val="clear" w:color="auto" w:fill="auto"/>
          </w:tcPr>
          <w:p w14:paraId="20C5E83F" w14:textId="77777777" w:rsidR="0075145C" w:rsidRPr="006F7921" w:rsidRDefault="0075145C" w:rsidP="00843DA7">
            <w:pPr>
              <w:pStyle w:val="TAC"/>
              <w:rPr>
                <w:rFonts w:eastAsia="SimSun"/>
                <w:lang w:eastAsia="zh-CN"/>
              </w:rPr>
            </w:pPr>
            <w:r w:rsidRPr="006F7921">
              <w:rPr>
                <w:rFonts w:eastAsia="SimSun"/>
                <w:lang w:eastAsia="zh-CN"/>
              </w:rPr>
              <w:t>TDD</w:t>
            </w:r>
          </w:p>
        </w:tc>
      </w:tr>
      <w:tr w:rsidR="0075145C" w:rsidRPr="006F7921" w14:paraId="148F9418" w14:textId="77777777" w:rsidTr="00843DA7">
        <w:tc>
          <w:tcPr>
            <w:tcW w:w="3194" w:type="dxa"/>
            <w:gridSpan w:val="2"/>
            <w:shd w:val="clear" w:color="auto" w:fill="auto"/>
          </w:tcPr>
          <w:p w14:paraId="2D148758" w14:textId="77777777" w:rsidR="0075145C" w:rsidRPr="00491A5A" w:rsidRDefault="0075145C" w:rsidP="00843DA7">
            <w:pPr>
              <w:pStyle w:val="TAL"/>
              <w:rPr>
                <w:rFonts w:eastAsia="SimSun"/>
                <w:lang w:eastAsia="zh-CN"/>
              </w:rPr>
            </w:pPr>
            <w:r w:rsidRPr="00491A5A">
              <w:rPr>
                <w:rFonts w:eastAsia="SimSun"/>
                <w:lang w:eastAsia="zh-CN"/>
              </w:rPr>
              <w:t>Bandwidth</w:t>
            </w:r>
          </w:p>
        </w:tc>
        <w:tc>
          <w:tcPr>
            <w:tcW w:w="6156" w:type="dxa"/>
            <w:shd w:val="clear" w:color="auto" w:fill="auto"/>
          </w:tcPr>
          <w:p w14:paraId="07990633" w14:textId="1CC4C886" w:rsidR="0075145C" w:rsidRPr="006F7921" w:rsidRDefault="0075145C" w:rsidP="00843DA7">
            <w:pPr>
              <w:pStyle w:val="TAC"/>
              <w:rPr>
                <w:rFonts w:eastAsia="SimSun"/>
                <w:lang w:eastAsia="zh-CN"/>
              </w:rPr>
            </w:pPr>
            <w:r>
              <w:rPr>
                <w:rFonts w:eastAsia="SimSun"/>
                <w:lang w:eastAsia="zh-CN"/>
              </w:rPr>
              <w:t>100MHz</w:t>
            </w:r>
          </w:p>
        </w:tc>
      </w:tr>
      <w:tr w:rsidR="0075145C" w:rsidRPr="006F7921" w14:paraId="488987BD" w14:textId="77777777" w:rsidTr="00843DA7">
        <w:tc>
          <w:tcPr>
            <w:tcW w:w="3194" w:type="dxa"/>
            <w:gridSpan w:val="2"/>
            <w:shd w:val="clear" w:color="auto" w:fill="auto"/>
          </w:tcPr>
          <w:p w14:paraId="63310DB8" w14:textId="77777777" w:rsidR="0075145C" w:rsidRPr="00491A5A" w:rsidRDefault="0075145C" w:rsidP="00843DA7">
            <w:pPr>
              <w:pStyle w:val="TAL"/>
              <w:rPr>
                <w:rFonts w:eastAsia="SimSun"/>
                <w:lang w:eastAsia="zh-CN"/>
              </w:rPr>
            </w:pPr>
            <w:r w:rsidRPr="00491A5A">
              <w:rPr>
                <w:rFonts w:eastAsia="SimSun"/>
                <w:lang w:eastAsia="zh-CN"/>
              </w:rPr>
              <w:t>SCS</w:t>
            </w:r>
          </w:p>
        </w:tc>
        <w:tc>
          <w:tcPr>
            <w:tcW w:w="6156" w:type="dxa"/>
            <w:shd w:val="clear" w:color="auto" w:fill="auto"/>
          </w:tcPr>
          <w:p w14:paraId="6BE8441A" w14:textId="77777777" w:rsidR="0075145C" w:rsidRPr="006F7921" w:rsidRDefault="0075145C" w:rsidP="00843DA7">
            <w:pPr>
              <w:pStyle w:val="TAC"/>
              <w:rPr>
                <w:rFonts w:eastAsia="SimSun"/>
                <w:lang w:eastAsia="zh-CN"/>
              </w:rPr>
            </w:pPr>
            <w:r w:rsidRPr="006F7921">
              <w:rPr>
                <w:rFonts w:eastAsia="SimSun"/>
                <w:lang w:eastAsia="zh-CN"/>
              </w:rPr>
              <w:t>30</w:t>
            </w:r>
          </w:p>
        </w:tc>
      </w:tr>
      <w:tr w:rsidR="0075145C" w:rsidRPr="006F7921" w14:paraId="1D137809" w14:textId="77777777" w:rsidTr="00843DA7">
        <w:tc>
          <w:tcPr>
            <w:tcW w:w="3194" w:type="dxa"/>
            <w:gridSpan w:val="2"/>
            <w:shd w:val="clear" w:color="auto" w:fill="auto"/>
          </w:tcPr>
          <w:p w14:paraId="5F2945E2" w14:textId="77777777" w:rsidR="0075145C" w:rsidRPr="00491A5A" w:rsidRDefault="0075145C" w:rsidP="00843DA7">
            <w:pPr>
              <w:pStyle w:val="TAL"/>
              <w:rPr>
                <w:rFonts w:eastAsia="SimSun"/>
                <w:lang w:eastAsia="zh-CN"/>
              </w:rPr>
            </w:pPr>
            <w:r w:rsidRPr="00491A5A">
              <w:rPr>
                <w:rFonts w:eastAsia="SimSun"/>
                <w:lang w:eastAsia="zh-CN"/>
              </w:rPr>
              <w:t xml:space="preserve">Antenna configuration </w:t>
            </w:r>
          </w:p>
        </w:tc>
        <w:tc>
          <w:tcPr>
            <w:tcW w:w="6156" w:type="dxa"/>
            <w:shd w:val="clear" w:color="auto" w:fill="auto"/>
          </w:tcPr>
          <w:p w14:paraId="4D6AE257" w14:textId="47C51FA7" w:rsidR="0075145C" w:rsidRPr="006F7921" w:rsidRDefault="00D16488" w:rsidP="00843DA7">
            <w:pPr>
              <w:pStyle w:val="TAC"/>
              <w:rPr>
                <w:rFonts w:eastAsia="SimSun"/>
                <w:lang w:eastAsia="zh-CN"/>
              </w:rPr>
            </w:pPr>
            <w:r>
              <w:rPr>
                <w:rFonts w:eastAsia="SimSun"/>
                <w:lang w:eastAsia="zh-CN"/>
              </w:rPr>
              <w:t>[</w:t>
            </w:r>
            <w:r w:rsidR="0075145C">
              <w:rPr>
                <w:rFonts w:eastAsia="SimSun"/>
                <w:lang w:eastAsia="zh-CN"/>
              </w:rPr>
              <w:t>32</w:t>
            </w:r>
            <w:r w:rsidR="0075145C" w:rsidRPr="006F7921">
              <w:rPr>
                <w:rFonts w:eastAsia="SimSun"/>
                <w:lang w:eastAsia="zh-CN"/>
              </w:rPr>
              <w:t>Tx, 6Rx</w:t>
            </w:r>
            <w:r>
              <w:rPr>
                <w:rFonts w:eastAsia="SimSun"/>
                <w:lang w:eastAsia="zh-CN"/>
              </w:rPr>
              <w:t>]</w:t>
            </w:r>
          </w:p>
          <w:p w14:paraId="187A0B62" w14:textId="0C72F987" w:rsidR="0075145C" w:rsidRPr="006F7921" w:rsidRDefault="00D16488" w:rsidP="00843DA7">
            <w:pPr>
              <w:pStyle w:val="TAC"/>
              <w:rPr>
                <w:rFonts w:eastAsia="SimSun"/>
                <w:lang w:eastAsia="zh-CN"/>
              </w:rPr>
            </w:pPr>
            <w:r>
              <w:rPr>
                <w:rFonts w:eastAsia="SimSun"/>
                <w:lang w:eastAsia="zh-CN"/>
              </w:rPr>
              <w:t>[</w:t>
            </w:r>
            <w:r w:rsidR="0075145C" w:rsidRPr="006F7921">
              <w:rPr>
                <w:rFonts w:eastAsia="SimSun"/>
                <w:lang w:eastAsia="zh-CN"/>
              </w:rPr>
              <w:t>8Tx, 6Rx</w:t>
            </w:r>
            <w:r>
              <w:rPr>
                <w:rFonts w:eastAsia="SimSun"/>
                <w:lang w:eastAsia="zh-CN"/>
              </w:rPr>
              <w:t>]</w:t>
            </w:r>
          </w:p>
        </w:tc>
      </w:tr>
      <w:tr w:rsidR="0075145C" w:rsidRPr="006F7921" w14:paraId="1EF7051C" w14:textId="77777777" w:rsidTr="00843DA7">
        <w:tc>
          <w:tcPr>
            <w:tcW w:w="3194" w:type="dxa"/>
            <w:gridSpan w:val="2"/>
            <w:shd w:val="clear" w:color="auto" w:fill="auto"/>
            <w:vAlign w:val="center"/>
          </w:tcPr>
          <w:p w14:paraId="0EF0A50C" w14:textId="77777777" w:rsidR="0075145C" w:rsidRPr="00491A5A" w:rsidRDefault="0075145C" w:rsidP="00843DA7">
            <w:pPr>
              <w:pStyle w:val="TAL"/>
              <w:rPr>
                <w:rFonts w:eastAsia="SimSun"/>
                <w:lang w:eastAsia="zh-CN"/>
              </w:rPr>
            </w:pPr>
            <w:r w:rsidRPr="00491A5A">
              <w:rPr>
                <w:rFonts w:eastAsia="SimSun"/>
                <w:lang w:eastAsia="zh-CN"/>
              </w:rPr>
              <w:t>Propagation channel</w:t>
            </w:r>
          </w:p>
        </w:tc>
        <w:tc>
          <w:tcPr>
            <w:tcW w:w="6156" w:type="dxa"/>
            <w:shd w:val="clear" w:color="auto" w:fill="auto"/>
            <w:vAlign w:val="center"/>
          </w:tcPr>
          <w:p w14:paraId="6C33EC24" w14:textId="5F57204C" w:rsidR="0075145C" w:rsidRPr="006F7921" w:rsidRDefault="0075145C" w:rsidP="00843DA7">
            <w:pPr>
              <w:pStyle w:val="TAC"/>
              <w:rPr>
                <w:rFonts w:eastAsia="SimSun"/>
                <w:lang w:eastAsia="zh-CN"/>
              </w:rPr>
            </w:pPr>
            <w:r w:rsidRPr="006F7921">
              <w:rPr>
                <w:rFonts w:eastAsia="SimSun"/>
                <w:lang w:eastAsia="zh-CN"/>
              </w:rPr>
              <w:t>TDLA30-10</w:t>
            </w:r>
          </w:p>
        </w:tc>
      </w:tr>
      <w:tr w:rsidR="0075145C" w:rsidRPr="006F7921" w14:paraId="6789BFA8" w14:textId="77777777" w:rsidTr="00843DA7">
        <w:tc>
          <w:tcPr>
            <w:tcW w:w="3194" w:type="dxa"/>
            <w:gridSpan w:val="2"/>
            <w:shd w:val="clear" w:color="auto" w:fill="auto"/>
            <w:vAlign w:val="center"/>
          </w:tcPr>
          <w:p w14:paraId="058BC989" w14:textId="77777777" w:rsidR="0075145C" w:rsidRPr="00491A5A" w:rsidRDefault="0075145C" w:rsidP="00843DA7">
            <w:pPr>
              <w:pStyle w:val="TAL"/>
              <w:rPr>
                <w:rFonts w:eastAsia="SimSun"/>
                <w:lang w:eastAsia="zh-CN"/>
              </w:rPr>
            </w:pPr>
            <w:r w:rsidRPr="00491A5A">
              <w:rPr>
                <w:rFonts w:eastAsia="SimSun"/>
                <w:lang w:eastAsia="zh-CN"/>
              </w:rPr>
              <w:t>Rank</w:t>
            </w:r>
          </w:p>
        </w:tc>
        <w:tc>
          <w:tcPr>
            <w:tcW w:w="6156" w:type="dxa"/>
            <w:shd w:val="clear" w:color="auto" w:fill="auto"/>
            <w:vAlign w:val="center"/>
          </w:tcPr>
          <w:p w14:paraId="5EBF2F63" w14:textId="77777777" w:rsidR="0075145C" w:rsidRPr="006F7921" w:rsidRDefault="0075145C" w:rsidP="00843DA7">
            <w:pPr>
              <w:pStyle w:val="TAC"/>
              <w:rPr>
                <w:rFonts w:eastAsia="SimSun"/>
                <w:lang w:eastAsia="zh-CN"/>
              </w:rPr>
            </w:pPr>
            <w:r w:rsidRPr="006F7921">
              <w:rPr>
                <w:rFonts w:eastAsia="SimSun"/>
                <w:lang w:eastAsia="zh-CN"/>
              </w:rPr>
              <w:t>Fixed rank [4,5,6]</w:t>
            </w:r>
          </w:p>
        </w:tc>
      </w:tr>
      <w:tr w:rsidR="0075145C" w:rsidRPr="006F7921" w14:paraId="622CE7E0" w14:textId="77777777" w:rsidTr="00843DA7">
        <w:tc>
          <w:tcPr>
            <w:tcW w:w="3194" w:type="dxa"/>
            <w:gridSpan w:val="2"/>
            <w:shd w:val="clear" w:color="auto" w:fill="auto"/>
            <w:vAlign w:val="center"/>
          </w:tcPr>
          <w:p w14:paraId="2A8A6FF1" w14:textId="77777777" w:rsidR="0075145C" w:rsidRPr="00491A5A" w:rsidRDefault="0075145C" w:rsidP="00843DA7">
            <w:pPr>
              <w:pStyle w:val="TAL"/>
              <w:rPr>
                <w:rFonts w:eastAsia="SimSun"/>
                <w:lang w:eastAsia="zh-CN"/>
              </w:rPr>
            </w:pPr>
            <w:r w:rsidRPr="00491A5A">
              <w:rPr>
                <w:lang w:eastAsia="zh-CN"/>
              </w:rPr>
              <w:t>MCS</w:t>
            </w:r>
          </w:p>
        </w:tc>
        <w:tc>
          <w:tcPr>
            <w:tcW w:w="6156" w:type="dxa"/>
            <w:shd w:val="clear" w:color="auto" w:fill="auto"/>
            <w:vAlign w:val="center"/>
          </w:tcPr>
          <w:p w14:paraId="7EAE9F81" w14:textId="77777777" w:rsidR="0075145C" w:rsidRDefault="0075145C" w:rsidP="00843DA7">
            <w:pPr>
              <w:pStyle w:val="TAC"/>
              <w:rPr>
                <w:lang w:eastAsia="zh-CN"/>
              </w:rPr>
            </w:pPr>
            <w:r w:rsidRPr="006F7921">
              <w:rPr>
                <w:lang w:eastAsia="zh-CN"/>
              </w:rPr>
              <w:t>Adaptive MCS (target BLER 10%)</w:t>
            </w:r>
          </w:p>
          <w:p w14:paraId="38319BA5" w14:textId="4D581594" w:rsidR="00AB6C49" w:rsidRPr="0075145C" w:rsidRDefault="00AB6C49" w:rsidP="00843DA7">
            <w:pPr>
              <w:pStyle w:val="TAC"/>
              <w:rPr>
                <w:lang w:eastAsia="zh-CN"/>
              </w:rPr>
            </w:pPr>
            <w:r>
              <w:rPr>
                <w:lang w:eastAsia="zh-CN"/>
              </w:rPr>
              <w:t xml:space="preserve">MCS Table 1 and </w:t>
            </w:r>
            <w:r w:rsidR="002039F1">
              <w:rPr>
                <w:lang w:eastAsia="zh-CN"/>
              </w:rPr>
              <w:t>Table 2</w:t>
            </w:r>
          </w:p>
        </w:tc>
      </w:tr>
      <w:tr w:rsidR="0075145C" w:rsidRPr="006F7921" w14:paraId="15F40105" w14:textId="77777777" w:rsidTr="00843DA7">
        <w:tc>
          <w:tcPr>
            <w:tcW w:w="1336" w:type="dxa"/>
            <w:tcBorders>
              <w:bottom w:val="nil"/>
            </w:tcBorders>
            <w:shd w:val="clear" w:color="auto" w:fill="auto"/>
          </w:tcPr>
          <w:p w14:paraId="6FC85B88" w14:textId="77777777" w:rsidR="0075145C" w:rsidRPr="00491A5A" w:rsidRDefault="0075145C" w:rsidP="00843DA7">
            <w:pPr>
              <w:pStyle w:val="TAL"/>
              <w:rPr>
                <w:rFonts w:eastAsia="SimSun"/>
                <w:lang w:eastAsia="zh-CN"/>
              </w:rPr>
            </w:pPr>
            <w:r w:rsidRPr="00491A5A">
              <w:rPr>
                <w:rFonts w:eastAsia="SimSun"/>
                <w:lang w:eastAsia="zh-CN"/>
              </w:rPr>
              <w:t>PDSCH configuration</w:t>
            </w:r>
          </w:p>
        </w:tc>
        <w:tc>
          <w:tcPr>
            <w:tcW w:w="1858" w:type="dxa"/>
            <w:shd w:val="clear" w:color="auto" w:fill="auto"/>
          </w:tcPr>
          <w:p w14:paraId="746C6478" w14:textId="77777777" w:rsidR="0075145C" w:rsidRPr="00491A5A" w:rsidRDefault="0075145C" w:rsidP="00843DA7">
            <w:pPr>
              <w:pStyle w:val="TAL"/>
              <w:rPr>
                <w:rFonts w:eastAsia="SimSun"/>
                <w:lang w:eastAsia="zh-CN"/>
              </w:rPr>
            </w:pPr>
            <w:r w:rsidRPr="00491A5A">
              <w:rPr>
                <w:rFonts w:eastAsia="SimSun"/>
                <w:lang w:eastAsia="zh-CN"/>
              </w:rPr>
              <w:t>Mapping type</w:t>
            </w:r>
          </w:p>
        </w:tc>
        <w:tc>
          <w:tcPr>
            <w:tcW w:w="6156" w:type="dxa"/>
            <w:shd w:val="clear" w:color="auto" w:fill="auto"/>
          </w:tcPr>
          <w:p w14:paraId="7D57375E" w14:textId="77777777" w:rsidR="0075145C" w:rsidRPr="006F7921" w:rsidRDefault="0075145C" w:rsidP="00843DA7">
            <w:pPr>
              <w:pStyle w:val="TAC"/>
              <w:rPr>
                <w:rFonts w:eastAsia="SimSun"/>
                <w:lang w:eastAsia="zh-CN"/>
              </w:rPr>
            </w:pPr>
            <w:r w:rsidRPr="006F7921">
              <w:rPr>
                <w:rFonts w:eastAsia="SimSun"/>
                <w:lang w:eastAsia="zh-CN"/>
              </w:rPr>
              <w:t>Type A</w:t>
            </w:r>
          </w:p>
        </w:tc>
      </w:tr>
      <w:tr w:rsidR="0075145C" w:rsidRPr="006F7921" w14:paraId="662698EF" w14:textId="77777777" w:rsidTr="00843DA7">
        <w:tc>
          <w:tcPr>
            <w:tcW w:w="1336" w:type="dxa"/>
            <w:tcBorders>
              <w:top w:val="nil"/>
              <w:bottom w:val="nil"/>
            </w:tcBorders>
            <w:shd w:val="clear" w:color="auto" w:fill="auto"/>
          </w:tcPr>
          <w:p w14:paraId="4CD7D7A2" w14:textId="77777777" w:rsidR="0075145C" w:rsidRPr="00491A5A" w:rsidRDefault="0075145C" w:rsidP="00843DA7">
            <w:pPr>
              <w:pStyle w:val="TAL"/>
              <w:rPr>
                <w:rFonts w:eastAsia="SimSun"/>
                <w:lang w:eastAsia="zh-CN"/>
              </w:rPr>
            </w:pPr>
          </w:p>
        </w:tc>
        <w:tc>
          <w:tcPr>
            <w:tcW w:w="1858" w:type="dxa"/>
            <w:shd w:val="clear" w:color="auto" w:fill="auto"/>
          </w:tcPr>
          <w:p w14:paraId="0F78523F" w14:textId="77777777" w:rsidR="0075145C" w:rsidRPr="00491A5A" w:rsidRDefault="0075145C" w:rsidP="00843DA7">
            <w:pPr>
              <w:pStyle w:val="TAL"/>
              <w:rPr>
                <w:rFonts w:eastAsia="SimSun"/>
                <w:lang w:eastAsia="zh-CN"/>
              </w:rPr>
            </w:pPr>
            <w:r w:rsidRPr="00491A5A">
              <w:rPr>
                <w:rFonts w:eastAsia="SimSun"/>
                <w:lang w:eastAsia="zh-CN"/>
              </w:rPr>
              <w:t xml:space="preserve">Starting symbol </w:t>
            </w:r>
          </w:p>
        </w:tc>
        <w:tc>
          <w:tcPr>
            <w:tcW w:w="6156" w:type="dxa"/>
            <w:shd w:val="clear" w:color="auto" w:fill="auto"/>
          </w:tcPr>
          <w:p w14:paraId="15F8000C" w14:textId="77777777" w:rsidR="0075145C" w:rsidRPr="006F7921" w:rsidRDefault="0075145C" w:rsidP="00843DA7">
            <w:pPr>
              <w:pStyle w:val="TAC"/>
              <w:rPr>
                <w:rFonts w:eastAsia="SimSun"/>
                <w:lang w:eastAsia="zh-CN"/>
              </w:rPr>
            </w:pPr>
            <w:r w:rsidRPr="006F7921">
              <w:rPr>
                <w:rFonts w:eastAsia="SimSun"/>
                <w:lang w:eastAsia="zh-CN"/>
              </w:rPr>
              <w:t>2</w:t>
            </w:r>
          </w:p>
        </w:tc>
      </w:tr>
      <w:tr w:rsidR="0075145C" w:rsidRPr="006F7921" w14:paraId="256B9B06" w14:textId="77777777" w:rsidTr="00843DA7">
        <w:tc>
          <w:tcPr>
            <w:tcW w:w="1336" w:type="dxa"/>
            <w:tcBorders>
              <w:top w:val="nil"/>
              <w:bottom w:val="nil"/>
            </w:tcBorders>
            <w:shd w:val="clear" w:color="auto" w:fill="auto"/>
          </w:tcPr>
          <w:p w14:paraId="71C5FB16" w14:textId="77777777" w:rsidR="0075145C" w:rsidRPr="00491A5A" w:rsidRDefault="0075145C" w:rsidP="00843DA7">
            <w:pPr>
              <w:pStyle w:val="TAL"/>
              <w:rPr>
                <w:rFonts w:eastAsia="SimSun"/>
                <w:lang w:eastAsia="zh-CN"/>
              </w:rPr>
            </w:pPr>
          </w:p>
        </w:tc>
        <w:tc>
          <w:tcPr>
            <w:tcW w:w="1858" w:type="dxa"/>
            <w:shd w:val="clear" w:color="auto" w:fill="auto"/>
          </w:tcPr>
          <w:p w14:paraId="533E7B45" w14:textId="77777777" w:rsidR="0075145C" w:rsidRPr="00491A5A" w:rsidRDefault="0075145C" w:rsidP="00843DA7">
            <w:pPr>
              <w:pStyle w:val="TAL"/>
              <w:rPr>
                <w:rFonts w:eastAsia="SimSun"/>
                <w:lang w:eastAsia="zh-CN"/>
              </w:rPr>
            </w:pPr>
            <w:r w:rsidRPr="00491A5A">
              <w:rPr>
                <w:rFonts w:eastAsia="SimSun"/>
                <w:lang w:eastAsia="zh-CN"/>
              </w:rPr>
              <w:t>Length</w:t>
            </w:r>
          </w:p>
        </w:tc>
        <w:tc>
          <w:tcPr>
            <w:tcW w:w="6156" w:type="dxa"/>
            <w:shd w:val="clear" w:color="auto" w:fill="auto"/>
          </w:tcPr>
          <w:p w14:paraId="1F0BDEB5" w14:textId="77777777" w:rsidR="0075145C" w:rsidRPr="006F7921" w:rsidRDefault="0075145C" w:rsidP="00843DA7">
            <w:pPr>
              <w:pStyle w:val="TAC"/>
              <w:rPr>
                <w:rFonts w:eastAsia="SimSun"/>
                <w:lang w:eastAsia="zh-CN"/>
              </w:rPr>
            </w:pPr>
            <w:r w:rsidRPr="006F7921">
              <w:rPr>
                <w:rFonts w:eastAsia="SimSun"/>
                <w:lang w:eastAsia="zh-CN"/>
              </w:rPr>
              <w:t>12</w:t>
            </w:r>
          </w:p>
        </w:tc>
      </w:tr>
      <w:tr w:rsidR="0075145C" w:rsidRPr="006F7921" w14:paraId="6514705B" w14:textId="77777777" w:rsidTr="00843DA7">
        <w:tc>
          <w:tcPr>
            <w:tcW w:w="1336" w:type="dxa"/>
            <w:tcBorders>
              <w:top w:val="nil"/>
              <w:bottom w:val="nil"/>
            </w:tcBorders>
            <w:shd w:val="clear" w:color="auto" w:fill="auto"/>
          </w:tcPr>
          <w:p w14:paraId="2C2703C8" w14:textId="77777777" w:rsidR="0075145C" w:rsidRPr="00491A5A" w:rsidRDefault="0075145C" w:rsidP="00843DA7">
            <w:pPr>
              <w:pStyle w:val="TAL"/>
              <w:rPr>
                <w:rFonts w:eastAsia="SimSun"/>
              </w:rPr>
            </w:pPr>
          </w:p>
        </w:tc>
        <w:tc>
          <w:tcPr>
            <w:tcW w:w="1858" w:type="dxa"/>
            <w:shd w:val="clear" w:color="auto" w:fill="auto"/>
          </w:tcPr>
          <w:p w14:paraId="6FC8D7E2" w14:textId="77777777" w:rsidR="0075145C" w:rsidRPr="00491A5A" w:rsidRDefault="0075145C" w:rsidP="00843DA7">
            <w:pPr>
              <w:pStyle w:val="TAL"/>
              <w:rPr>
                <w:rFonts w:eastAsia="SimSun"/>
              </w:rPr>
            </w:pPr>
            <w:r w:rsidRPr="00491A5A">
              <w:rPr>
                <w:rFonts w:eastAsia="SimSun"/>
              </w:rPr>
              <w:t>PRB bundling size</w:t>
            </w:r>
          </w:p>
        </w:tc>
        <w:tc>
          <w:tcPr>
            <w:tcW w:w="6156" w:type="dxa"/>
            <w:shd w:val="clear" w:color="auto" w:fill="auto"/>
          </w:tcPr>
          <w:p w14:paraId="070EFD34" w14:textId="77777777" w:rsidR="0075145C" w:rsidRPr="006F7921" w:rsidRDefault="0075145C" w:rsidP="00843DA7">
            <w:pPr>
              <w:pStyle w:val="TAC"/>
              <w:rPr>
                <w:rFonts w:eastAsia="SimSun"/>
              </w:rPr>
            </w:pPr>
            <w:r w:rsidRPr="006F7921">
              <w:rPr>
                <w:rFonts w:eastAsia="SimSun"/>
              </w:rPr>
              <w:t>2</w:t>
            </w:r>
          </w:p>
        </w:tc>
      </w:tr>
      <w:tr w:rsidR="0075145C" w:rsidRPr="006F7921" w14:paraId="61B878B8" w14:textId="77777777" w:rsidTr="00843DA7">
        <w:trPr>
          <w:trHeight w:val="512"/>
        </w:trPr>
        <w:tc>
          <w:tcPr>
            <w:tcW w:w="1336" w:type="dxa"/>
            <w:tcBorders>
              <w:top w:val="nil"/>
              <w:bottom w:val="nil"/>
            </w:tcBorders>
            <w:shd w:val="clear" w:color="auto" w:fill="auto"/>
          </w:tcPr>
          <w:p w14:paraId="5C27434D" w14:textId="77777777" w:rsidR="0075145C" w:rsidRPr="00491A5A" w:rsidRDefault="0075145C" w:rsidP="00843DA7">
            <w:pPr>
              <w:pStyle w:val="TAL"/>
              <w:rPr>
                <w:rFonts w:eastAsia="SimSun"/>
              </w:rPr>
            </w:pPr>
          </w:p>
        </w:tc>
        <w:tc>
          <w:tcPr>
            <w:tcW w:w="1858" w:type="dxa"/>
            <w:shd w:val="clear" w:color="auto" w:fill="auto"/>
          </w:tcPr>
          <w:p w14:paraId="694DBE8E" w14:textId="77777777" w:rsidR="0075145C" w:rsidRPr="00491A5A" w:rsidRDefault="0075145C" w:rsidP="00843DA7">
            <w:pPr>
              <w:pStyle w:val="TAL"/>
              <w:rPr>
                <w:rFonts w:eastAsia="SimSun"/>
              </w:rPr>
            </w:pPr>
            <w:r w:rsidRPr="00491A5A">
              <w:rPr>
                <w:rFonts w:eastAsia="SimSun"/>
                <w:lang w:eastAsia="ja-JP"/>
              </w:rPr>
              <w:t>VRB-to-PRB mapping type</w:t>
            </w:r>
          </w:p>
        </w:tc>
        <w:tc>
          <w:tcPr>
            <w:tcW w:w="6156" w:type="dxa"/>
            <w:shd w:val="clear" w:color="auto" w:fill="auto"/>
          </w:tcPr>
          <w:p w14:paraId="669448C4" w14:textId="77777777" w:rsidR="0075145C" w:rsidRPr="006F7921" w:rsidRDefault="0075145C" w:rsidP="00843DA7">
            <w:pPr>
              <w:pStyle w:val="TAC"/>
              <w:rPr>
                <w:rFonts w:eastAsia="SimSun"/>
              </w:rPr>
            </w:pPr>
            <w:r w:rsidRPr="006F7921">
              <w:rPr>
                <w:rFonts w:eastAsia="SimSun"/>
              </w:rPr>
              <w:t>Non-interleaved</w:t>
            </w:r>
          </w:p>
        </w:tc>
      </w:tr>
      <w:tr w:rsidR="0075145C" w:rsidRPr="006F7921" w14:paraId="7453AE39" w14:textId="77777777" w:rsidTr="00843DA7">
        <w:trPr>
          <w:trHeight w:hRule="exact" w:val="404"/>
        </w:trPr>
        <w:tc>
          <w:tcPr>
            <w:tcW w:w="1336" w:type="dxa"/>
            <w:tcBorders>
              <w:top w:val="nil"/>
              <w:bottom w:val="nil"/>
            </w:tcBorders>
            <w:shd w:val="clear" w:color="auto" w:fill="auto"/>
          </w:tcPr>
          <w:p w14:paraId="7CFC0BCC" w14:textId="77777777" w:rsidR="0075145C" w:rsidRPr="00491A5A" w:rsidRDefault="0075145C" w:rsidP="00843DA7">
            <w:pPr>
              <w:pStyle w:val="TAL"/>
              <w:rPr>
                <w:rFonts w:eastAsia="SimSun"/>
              </w:rPr>
            </w:pPr>
          </w:p>
        </w:tc>
        <w:tc>
          <w:tcPr>
            <w:tcW w:w="1858" w:type="dxa"/>
            <w:shd w:val="clear" w:color="auto" w:fill="auto"/>
          </w:tcPr>
          <w:p w14:paraId="6C5D92F5" w14:textId="77777777" w:rsidR="0075145C" w:rsidRPr="00491A5A" w:rsidRDefault="0075145C" w:rsidP="00843DA7">
            <w:pPr>
              <w:pStyle w:val="TAL"/>
              <w:rPr>
                <w:rFonts w:eastAsia="SimSun"/>
                <w:lang w:eastAsia="ja-JP"/>
              </w:rPr>
            </w:pPr>
            <w:r w:rsidRPr="00491A5A">
              <w:rPr>
                <w:rFonts w:eastAsia="SimSun"/>
                <w:lang w:eastAsia="ja-JP"/>
              </w:rPr>
              <w:t>Precoding</w:t>
            </w:r>
          </w:p>
        </w:tc>
        <w:tc>
          <w:tcPr>
            <w:tcW w:w="6156" w:type="dxa"/>
            <w:shd w:val="clear" w:color="auto" w:fill="auto"/>
          </w:tcPr>
          <w:p w14:paraId="5CDBB8F6" w14:textId="4F93735C" w:rsidR="00054470" w:rsidRPr="006F7921" w:rsidRDefault="00625421" w:rsidP="00843DA7">
            <w:pPr>
              <w:pStyle w:val="TAC"/>
              <w:rPr>
                <w:rFonts w:eastAsia="SimSun"/>
              </w:rPr>
            </w:pPr>
            <w:r>
              <w:rPr>
                <w:rFonts w:eastAsia="SimSun"/>
              </w:rPr>
              <w:t>F</w:t>
            </w:r>
            <w:r w:rsidR="00E32664">
              <w:rPr>
                <w:rFonts w:eastAsia="SimSun"/>
              </w:rPr>
              <w:t>ixed PMI</w:t>
            </w:r>
            <w:r>
              <w:rPr>
                <w:rFonts w:eastAsia="SimSun"/>
              </w:rPr>
              <w:t xml:space="preserve"> (</w:t>
            </w:r>
            <w:r w:rsidRPr="006F7921">
              <w:rPr>
                <w:rFonts w:eastAsia="SimSun"/>
              </w:rPr>
              <w:t xml:space="preserve">Rel-15 </w:t>
            </w:r>
            <w:r>
              <w:rPr>
                <w:rFonts w:eastAsia="SimSun"/>
              </w:rPr>
              <w:t xml:space="preserve">and </w:t>
            </w:r>
            <w:r w:rsidRPr="006F7921">
              <w:rPr>
                <w:rFonts w:eastAsia="SimSun"/>
              </w:rPr>
              <w:t>Rel-1</w:t>
            </w:r>
            <w:r>
              <w:rPr>
                <w:rFonts w:eastAsia="SimSun"/>
              </w:rPr>
              <w:t>8)</w:t>
            </w:r>
            <w:r w:rsidR="00E32664">
              <w:rPr>
                <w:rFonts w:eastAsia="SimSun"/>
              </w:rPr>
              <w:t xml:space="preserve"> </w:t>
            </w:r>
            <w:r w:rsidR="006B7729">
              <w:rPr>
                <w:rFonts w:eastAsia="SimSun"/>
              </w:rPr>
              <w:t xml:space="preserve">and </w:t>
            </w:r>
            <w:r w:rsidR="00054470">
              <w:rPr>
                <w:rFonts w:eastAsia="SimSun"/>
              </w:rPr>
              <w:t>SVD based precoding</w:t>
            </w:r>
          </w:p>
        </w:tc>
      </w:tr>
      <w:tr w:rsidR="0075145C" w:rsidRPr="006F7921" w14:paraId="6866D6BB" w14:textId="77777777" w:rsidTr="00843DA7">
        <w:trPr>
          <w:trHeight w:hRule="exact" w:val="738"/>
        </w:trPr>
        <w:tc>
          <w:tcPr>
            <w:tcW w:w="1336" w:type="dxa"/>
            <w:tcBorders>
              <w:bottom w:val="nil"/>
            </w:tcBorders>
            <w:shd w:val="clear" w:color="auto" w:fill="auto"/>
          </w:tcPr>
          <w:p w14:paraId="494FC062" w14:textId="77777777" w:rsidR="0075145C" w:rsidRPr="00491A5A" w:rsidRDefault="0075145C" w:rsidP="00843DA7">
            <w:pPr>
              <w:pStyle w:val="TAL"/>
              <w:rPr>
                <w:rFonts w:eastAsia="SimSun"/>
              </w:rPr>
            </w:pPr>
            <w:r w:rsidRPr="00491A5A">
              <w:rPr>
                <w:rFonts w:eastAsia="SimSun"/>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3945D3A" w14:textId="77777777" w:rsidR="0075145C" w:rsidRPr="00491A5A" w:rsidRDefault="0075145C" w:rsidP="00843DA7">
            <w:pPr>
              <w:pStyle w:val="TAL"/>
              <w:rPr>
                <w:rFonts w:eastAsia="SimSun"/>
              </w:rPr>
            </w:pPr>
            <w:r w:rsidRPr="00491A5A">
              <w:rPr>
                <w:rFonts w:eastAsia="SimSun"/>
              </w:rPr>
              <w:t>DMRS Type</w:t>
            </w:r>
          </w:p>
        </w:tc>
        <w:tc>
          <w:tcPr>
            <w:tcW w:w="6156" w:type="dxa"/>
          </w:tcPr>
          <w:p w14:paraId="3DC92395" w14:textId="5CA17C66" w:rsidR="0075145C" w:rsidRPr="006F7921" w:rsidRDefault="00C60772" w:rsidP="00843DA7">
            <w:pPr>
              <w:pStyle w:val="TAC"/>
              <w:rPr>
                <w:rFonts w:eastAsia="SimSun"/>
              </w:rPr>
            </w:pPr>
            <w:r w:rsidRPr="00C60772">
              <w:rPr>
                <w:rFonts w:eastAsia="SimSun"/>
                <w:lang w:val="en-US"/>
              </w:rPr>
              <w:t>Type 1 [Rel-15] and eType-1 [Rel-18]</w:t>
            </w:r>
          </w:p>
        </w:tc>
      </w:tr>
      <w:tr w:rsidR="0075145C" w:rsidRPr="006F7921" w14:paraId="716E665F" w14:textId="77777777" w:rsidTr="00843DA7">
        <w:trPr>
          <w:trHeight w:val="288"/>
        </w:trPr>
        <w:tc>
          <w:tcPr>
            <w:tcW w:w="1336" w:type="dxa"/>
            <w:tcBorders>
              <w:top w:val="nil"/>
              <w:bottom w:val="nil"/>
            </w:tcBorders>
            <w:shd w:val="clear" w:color="auto" w:fill="auto"/>
          </w:tcPr>
          <w:p w14:paraId="4C48A856" w14:textId="77777777" w:rsidR="0075145C" w:rsidRPr="00491A5A" w:rsidRDefault="0075145C" w:rsidP="00843DA7">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A6ED45F" w14:textId="77777777" w:rsidR="0075145C" w:rsidRPr="00491A5A" w:rsidRDefault="0075145C" w:rsidP="00843DA7">
            <w:pPr>
              <w:pStyle w:val="TAL"/>
              <w:rPr>
                <w:rFonts w:eastAsia="SimSun"/>
              </w:rPr>
            </w:pPr>
            <w:r w:rsidRPr="00491A5A">
              <w:rPr>
                <w:rFonts w:eastAsia="SimSun"/>
              </w:rPr>
              <w:t>DMRS Configurations</w:t>
            </w:r>
          </w:p>
        </w:tc>
        <w:tc>
          <w:tcPr>
            <w:tcW w:w="6156" w:type="dxa"/>
          </w:tcPr>
          <w:p w14:paraId="28D5EDEC" w14:textId="711A55C5" w:rsidR="0075145C" w:rsidRPr="006F7921" w:rsidRDefault="0075145C" w:rsidP="00843DA7">
            <w:pPr>
              <w:pStyle w:val="TAC"/>
            </w:pPr>
            <w:r w:rsidRPr="006F7921">
              <w:t xml:space="preserve"> [</w:t>
            </w:r>
            <w:r w:rsidR="000E047C">
              <w:t>Rel-18/Rel-15</w:t>
            </w:r>
            <w:r w:rsidR="001B532F">
              <w:t xml:space="preserve"> </w:t>
            </w:r>
            <w:r w:rsidRPr="006F7921">
              <w:t>1+1</w:t>
            </w:r>
            <w:r w:rsidR="003838E2">
              <w:t>(4L/6L)</w:t>
            </w:r>
            <w:r w:rsidRPr="006F7921">
              <w:t xml:space="preserve">, </w:t>
            </w:r>
            <w:r w:rsidR="001B532F">
              <w:t xml:space="preserve">Rel-15 </w:t>
            </w:r>
            <w:r w:rsidRPr="006F7921">
              <w:t>2+0</w:t>
            </w:r>
            <w:r w:rsidR="003838E2">
              <w:t>(6L)</w:t>
            </w:r>
            <w:r w:rsidR="00C76664">
              <w:t>]</w:t>
            </w:r>
          </w:p>
          <w:p w14:paraId="32152D0F" w14:textId="5192D4B3" w:rsidR="0075145C" w:rsidRPr="006F7921" w:rsidRDefault="0075145C" w:rsidP="00843DA7">
            <w:pPr>
              <w:pStyle w:val="TAC"/>
            </w:pPr>
            <w:r w:rsidRPr="006F7921">
              <w:t>[</w:t>
            </w:r>
            <w:r w:rsidR="001B532F">
              <w:t xml:space="preserve">Rel-15 </w:t>
            </w:r>
            <w:r w:rsidRPr="006F7921">
              <w:t xml:space="preserve">2+2(4L), </w:t>
            </w:r>
            <w:r w:rsidR="001B532F">
              <w:t xml:space="preserve">Rel-15 </w:t>
            </w:r>
            <w:r w:rsidRPr="006F7921">
              <w:t>2+2(6L)]</w:t>
            </w:r>
          </w:p>
        </w:tc>
      </w:tr>
      <w:tr w:rsidR="0075145C" w:rsidRPr="006F7921" w14:paraId="5A1C0955" w14:textId="77777777" w:rsidTr="00843DA7">
        <w:trPr>
          <w:trHeight w:val="288"/>
        </w:trPr>
        <w:tc>
          <w:tcPr>
            <w:tcW w:w="1336" w:type="dxa"/>
            <w:tcBorders>
              <w:top w:val="nil"/>
              <w:bottom w:val="nil"/>
            </w:tcBorders>
            <w:shd w:val="clear" w:color="auto" w:fill="auto"/>
          </w:tcPr>
          <w:p w14:paraId="335A471E" w14:textId="77777777" w:rsidR="0075145C" w:rsidRPr="00491A5A" w:rsidRDefault="0075145C" w:rsidP="00843DA7">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672670" w14:textId="77777777" w:rsidR="0075145C" w:rsidRPr="00491A5A" w:rsidRDefault="0075145C" w:rsidP="00843DA7">
            <w:pPr>
              <w:pStyle w:val="TAL"/>
              <w:rPr>
                <w:rFonts w:eastAsia="SimSun"/>
              </w:rPr>
            </w:pPr>
            <w:r w:rsidRPr="00491A5A">
              <w:rPr>
                <w:rFonts w:eastAsia="SimSun"/>
              </w:rPr>
              <w:t>Precoding</w:t>
            </w:r>
          </w:p>
        </w:tc>
        <w:tc>
          <w:tcPr>
            <w:tcW w:w="6156" w:type="dxa"/>
          </w:tcPr>
          <w:p w14:paraId="753A56AC" w14:textId="0D894F64" w:rsidR="0075145C" w:rsidRPr="006F7921" w:rsidRDefault="00625421" w:rsidP="00843DA7">
            <w:pPr>
              <w:pStyle w:val="TAC"/>
            </w:pPr>
            <w:r>
              <w:rPr>
                <w:rFonts w:eastAsia="SimSun"/>
              </w:rPr>
              <w:t>Fixed PMI (</w:t>
            </w:r>
            <w:r w:rsidRPr="006F7921">
              <w:rPr>
                <w:rFonts w:eastAsia="SimSun"/>
              </w:rPr>
              <w:t xml:space="preserve">Rel-15 </w:t>
            </w:r>
            <w:r>
              <w:rPr>
                <w:rFonts w:eastAsia="SimSun"/>
              </w:rPr>
              <w:t xml:space="preserve">and </w:t>
            </w:r>
            <w:r w:rsidRPr="006F7921">
              <w:rPr>
                <w:rFonts w:eastAsia="SimSun"/>
              </w:rPr>
              <w:t>Rel-1</w:t>
            </w:r>
            <w:r>
              <w:rPr>
                <w:rFonts w:eastAsia="SimSun"/>
              </w:rPr>
              <w:t>8) and SVD based precoding</w:t>
            </w:r>
          </w:p>
        </w:tc>
      </w:tr>
      <w:tr w:rsidR="0075145C" w:rsidRPr="006F7921" w14:paraId="34C67983" w14:textId="77777777" w:rsidTr="00843DA7">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009EDDAC" w14:textId="77777777" w:rsidR="0075145C" w:rsidRPr="00491A5A" w:rsidRDefault="0075145C" w:rsidP="00843DA7">
            <w:pPr>
              <w:pStyle w:val="TAL"/>
              <w:rPr>
                <w:rFonts w:eastAsia="SimSun"/>
                <w:lang w:val="en-US"/>
              </w:rPr>
            </w:pPr>
            <w:r w:rsidRPr="00491A5A">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9AAB027" w14:textId="77777777" w:rsidR="0075145C" w:rsidRPr="006F7921" w:rsidRDefault="0075145C" w:rsidP="00843DA7">
            <w:pPr>
              <w:pStyle w:val="TAL"/>
              <w:rPr>
                <w:lang w:val="en-US"/>
              </w:rPr>
            </w:pPr>
            <w:r w:rsidRPr="006F7921">
              <w:rPr>
                <w:lang w:val="en-US"/>
              </w:rPr>
              <w:t xml:space="preserve">Option 1: </w:t>
            </w:r>
          </w:p>
          <w:p w14:paraId="5434A980" w14:textId="77777777" w:rsidR="0075145C" w:rsidRPr="006F7921" w:rsidRDefault="0075145C" w:rsidP="00843DA7">
            <w:pPr>
              <w:pStyle w:val="TAL"/>
              <w:rPr>
                <w:rFonts w:eastAsia="SimSun"/>
                <w:lang w:eastAsia="zh-CN"/>
              </w:rPr>
            </w:pPr>
            <w:r w:rsidRPr="006F7921">
              <w:rPr>
                <w:noProof/>
                <w:lang w:eastAsia="zh-CN"/>
              </w:rPr>
              <w:drawing>
                <wp:inline distT="0" distB="0" distL="0" distR="0" wp14:anchorId="3D3074B3" wp14:editId="06F9D644">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9"/>
                          <a:stretch>
                            <a:fillRect/>
                          </a:stretch>
                        </pic:blipFill>
                        <pic:spPr>
                          <a:xfrm>
                            <a:off x="0" y="0"/>
                            <a:ext cx="3776684" cy="1604769"/>
                          </a:xfrm>
                          <a:prstGeom prst="rect">
                            <a:avLst/>
                          </a:prstGeom>
                        </pic:spPr>
                      </pic:pic>
                    </a:graphicData>
                  </a:graphic>
                </wp:inline>
              </w:drawing>
            </w:r>
          </w:p>
          <w:p w14:paraId="035776EF" w14:textId="77777777" w:rsidR="0075145C" w:rsidRPr="006F7921" w:rsidRDefault="0075145C" w:rsidP="00843DA7">
            <w:pPr>
              <w:pStyle w:val="TAL"/>
              <w:rPr>
                <w:rFonts w:eastAsia="SimSun"/>
                <w:lang w:eastAsia="zh-CN"/>
              </w:rPr>
            </w:pPr>
          </w:p>
          <w:p w14:paraId="4D7A63B9" w14:textId="77777777" w:rsidR="0075145C" w:rsidRPr="006F7921" w:rsidRDefault="0075145C" w:rsidP="00843DA7">
            <w:pPr>
              <w:pStyle w:val="TAL"/>
              <w:rPr>
                <w:lang w:val="en-US"/>
              </w:rPr>
            </w:pPr>
            <w:r w:rsidRPr="006F7921">
              <w:rPr>
                <w:lang w:val="en-US"/>
              </w:rPr>
              <w:t>Option 2:</w:t>
            </w:r>
          </w:p>
          <w:p w14:paraId="6B50932F" w14:textId="77777777" w:rsidR="0075145C" w:rsidRPr="006F7921" w:rsidRDefault="0075145C" w:rsidP="00843DA7">
            <w:pPr>
              <w:pStyle w:val="TAL"/>
              <w:rPr>
                <w:rFonts w:eastAsia="SimSun"/>
                <w:lang w:val="en-US" w:eastAsia="zh-CN"/>
              </w:rPr>
            </w:pPr>
          </w:p>
          <w:p w14:paraId="0D2B7042" w14:textId="77777777" w:rsidR="0075145C" w:rsidRPr="006F7921" w:rsidRDefault="00977C0B" w:rsidP="00843DA7">
            <w:pPr>
              <w:pStyle w:val="TAL"/>
              <w:rPr>
                <w:lang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hAnsi="Cambria Math"/>
                                <w:i/>
                                <w:lang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44DB8692" w14:textId="155ED3DA" w:rsidR="0075145C" w:rsidRPr="006F7921" w:rsidRDefault="0075145C" w:rsidP="00843DA7">
            <w:pPr>
              <w:pStyle w:val="TAL"/>
              <w:rPr>
                <w:lang w:eastAsia="zh-CN"/>
              </w:rPr>
            </w:pPr>
          </w:p>
        </w:tc>
      </w:tr>
    </w:tbl>
    <w:p w14:paraId="1159420D" w14:textId="77777777" w:rsidR="00AE387D" w:rsidRDefault="00AE387D" w:rsidP="007B0255">
      <w:pPr>
        <w:spacing w:after="120"/>
        <w:rPr>
          <w:b/>
          <w:bCs/>
        </w:rPr>
      </w:pPr>
    </w:p>
    <w:p w14:paraId="630125DD" w14:textId="24599224" w:rsidR="007076B5" w:rsidRDefault="007076B5" w:rsidP="007076B5">
      <w:pPr>
        <w:rPr>
          <w:sz w:val="32"/>
          <w:szCs w:val="32"/>
        </w:rPr>
      </w:pPr>
      <w:r w:rsidRPr="002D2F07">
        <w:rPr>
          <w:sz w:val="32"/>
          <w:szCs w:val="32"/>
        </w:rPr>
        <w:t>2.</w:t>
      </w:r>
      <w:r w:rsidR="002B316B">
        <w:rPr>
          <w:sz w:val="32"/>
          <w:szCs w:val="32"/>
        </w:rPr>
        <w:t>2</w:t>
      </w:r>
      <w:r w:rsidRPr="002D2F07">
        <w:rPr>
          <w:sz w:val="32"/>
          <w:szCs w:val="32"/>
        </w:rPr>
        <w:t xml:space="preserve"> Simulation </w:t>
      </w:r>
      <w:r>
        <w:rPr>
          <w:sz w:val="32"/>
          <w:szCs w:val="32"/>
        </w:rPr>
        <w:t>Result</w:t>
      </w:r>
      <w:r w:rsidRPr="002D2F07">
        <w:rPr>
          <w:sz w:val="32"/>
          <w:szCs w:val="32"/>
        </w:rPr>
        <w:t>s</w:t>
      </w:r>
    </w:p>
    <w:p w14:paraId="637EE145" w14:textId="3EE2F3E3" w:rsidR="00273143" w:rsidRPr="00263E5A" w:rsidRDefault="00273143" w:rsidP="007076B5">
      <w:pPr>
        <w:rPr>
          <w:sz w:val="28"/>
          <w:szCs w:val="28"/>
        </w:rPr>
      </w:pPr>
      <w:r w:rsidRPr="00263E5A">
        <w:rPr>
          <w:sz w:val="28"/>
          <w:szCs w:val="28"/>
        </w:rPr>
        <w:t>2.</w:t>
      </w:r>
      <w:r w:rsidR="002B316B">
        <w:rPr>
          <w:sz w:val="28"/>
          <w:szCs w:val="28"/>
        </w:rPr>
        <w:t>2</w:t>
      </w:r>
      <w:r w:rsidRPr="00263E5A">
        <w:rPr>
          <w:sz w:val="28"/>
          <w:szCs w:val="28"/>
        </w:rPr>
        <w:t>.1 Impact of Demodulation Reference S</w:t>
      </w:r>
      <w:r w:rsidR="00263E5A" w:rsidRPr="00263E5A">
        <w:rPr>
          <w:sz w:val="28"/>
          <w:szCs w:val="28"/>
        </w:rPr>
        <w:t>ymbols</w:t>
      </w:r>
    </w:p>
    <w:p w14:paraId="7F18E31B" w14:textId="5D24BFA0" w:rsidR="00263E5A" w:rsidRPr="008667E2" w:rsidRDefault="00553786" w:rsidP="00263E5A">
      <w:pPr>
        <w:rPr>
          <w:lang w:eastAsia="x-none"/>
        </w:rPr>
      </w:pPr>
      <w:r w:rsidRPr="008667E2">
        <w:rPr>
          <w:lang w:eastAsia="x-none"/>
        </w:rPr>
        <w:t>We note that i</w:t>
      </w:r>
      <w:r w:rsidR="00263E5A" w:rsidRPr="008667E2">
        <w:rPr>
          <w:lang w:eastAsia="x-none"/>
        </w:rPr>
        <w:t>f more than four MIMO layers shall be supported, six or more DMRS antenna ports need to be configured. This can be achieved by multiple DMRS configurations</w:t>
      </w:r>
      <w:r w:rsidR="00753F4B">
        <w:rPr>
          <w:lang w:eastAsia="x-none"/>
        </w:rPr>
        <w:t>, such as Rel-15 and Rel-18</w:t>
      </w:r>
      <w:r w:rsidR="00832C90">
        <w:rPr>
          <w:lang w:eastAsia="x-none"/>
        </w:rPr>
        <w:t xml:space="preserve"> </w:t>
      </w:r>
      <w:proofErr w:type="spellStart"/>
      <w:r w:rsidR="007244DD">
        <w:rPr>
          <w:lang w:eastAsia="x-none"/>
        </w:rPr>
        <w:t>e</w:t>
      </w:r>
      <w:r w:rsidR="00832C90">
        <w:rPr>
          <w:lang w:eastAsia="x-none"/>
        </w:rPr>
        <w:t>Type</w:t>
      </w:r>
      <w:proofErr w:type="spellEnd"/>
      <w:r w:rsidR="00832C90">
        <w:rPr>
          <w:lang w:eastAsia="x-none"/>
        </w:rPr>
        <w:t xml:space="preserve"> 1 DMRS configurations</w:t>
      </w:r>
      <w:r w:rsidR="00536E16" w:rsidRPr="008667E2">
        <w:rPr>
          <w:lang w:eastAsia="x-none"/>
        </w:rPr>
        <w:t xml:space="preserve">. </w:t>
      </w:r>
    </w:p>
    <w:p w14:paraId="78CD91D8" w14:textId="77777777" w:rsidR="00263E5A" w:rsidRPr="00265814" w:rsidRDefault="00263E5A" w:rsidP="00263E5A">
      <w:pPr>
        <w:pStyle w:val="ListParagraph"/>
        <w:numPr>
          <w:ilvl w:val="0"/>
          <w:numId w:val="46"/>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x-none"/>
        </w:rPr>
      </w:pPr>
      <w:r w:rsidRPr="00265814">
        <w:rPr>
          <w:rFonts w:ascii="Times New Roman" w:hAnsi="Times New Roman" w:cs="Times New Roman"/>
          <w:sz w:val="24"/>
          <w:szCs w:val="24"/>
          <w:lang w:eastAsia="x-none"/>
        </w:rPr>
        <w:t xml:space="preserve">Rel-15 Type1 DMRS with two frontloaded DMRS symbols: Type1 DMRS supports only four orthogonal DMRS ports with one frontloaded DMRS symbol. </w:t>
      </w:r>
    </w:p>
    <w:p w14:paraId="019F6788" w14:textId="5B968679" w:rsidR="00263E5A" w:rsidRPr="00265814" w:rsidRDefault="00263E5A" w:rsidP="00263E5A">
      <w:pPr>
        <w:pStyle w:val="ListParagraph"/>
        <w:numPr>
          <w:ilvl w:val="0"/>
          <w:numId w:val="46"/>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x-none"/>
        </w:rPr>
      </w:pPr>
      <w:r w:rsidRPr="00265814">
        <w:rPr>
          <w:rFonts w:ascii="Times New Roman" w:hAnsi="Times New Roman" w:cs="Times New Roman"/>
          <w:sz w:val="24"/>
          <w:szCs w:val="24"/>
          <w:lang w:eastAsia="x-none"/>
        </w:rPr>
        <w:t xml:space="preserve">Rel-18 eType1 DMRS with one frontloaded </w:t>
      </w:r>
      <w:r w:rsidR="00000821" w:rsidRPr="00265814">
        <w:rPr>
          <w:rFonts w:ascii="Times New Roman" w:hAnsi="Times New Roman" w:cs="Times New Roman"/>
          <w:sz w:val="24"/>
          <w:szCs w:val="24"/>
          <w:lang w:eastAsia="x-none"/>
        </w:rPr>
        <w:t xml:space="preserve">and </w:t>
      </w:r>
      <w:r w:rsidR="00D73C5B" w:rsidRPr="00265814">
        <w:rPr>
          <w:rFonts w:ascii="Times New Roman" w:hAnsi="Times New Roman" w:cs="Times New Roman"/>
          <w:sz w:val="24"/>
          <w:szCs w:val="24"/>
          <w:lang w:eastAsia="x-none"/>
        </w:rPr>
        <w:t xml:space="preserve">one additional </w:t>
      </w:r>
      <w:r w:rsidRPr="00265814">
        <w:rPr>
          <w:rFonts w:ascii="Times New Roman" w:hAnsi="Times New Roman" w:cs="Times New Roman"/>
          <w:sz w:val="24"/>
          <w:szCs w:val="24"/>
          <w:lang w:eastAsia="x-none"/>
        </w:rPr>
        <w:t xml:space="preserve">DMRS symbols: eType1 DMRS allows to configure up to eight orthogonal DMRS ports with one frontloaded DMRS symbol </w:t>
      </w:r>
      <w:r w:rsidRPr="00265814">
        <w:rPr>
          <w:rFonts w:ascii="Times New Roman" w:hAnsi="Times New Roman" w:cs="Times New Roman"/>
          <w:sz w:val="24"/>
          <w:szCs w:val="24"/>
          <w:lang w:eastAsia="x-none"/>
        </w:rPr>
        <w:fldChar w:fldCharType="begin"/>
      </w:r>
      <w:r w:rsidRPr="00265814">
        <w:rPr>
          <w:rFonts w:ascii="Times New Roman" w:hAnsi="Times New Roman" w:cs="Times New Roman"/>
          <w:sz w:val="24"/>
          <w:szCs w:val="24"/>
          <w:lang w:eastAsia="x-none"/>
        </w:rPr>
        <w:instrText xml:space="preserve"> REF _Ref171230908 \n \h </w:instrText>
      </w:r>
      <w:r w:rsidR="008667E2" w:rsidRPr="00265814">
        <w:rPr>
          <w:rFonts w:ascii="Times New Roman" w:hAnsi="Times New Roman" w:cs="Times New Roman"/>
          <w:sz w:val="24"/>
          <w:szCs w:val="24"/>
          <w:lang w:eastAsia="x-none"/>
        </w:rPr>
        <w:instrText xml:space="preserve"> \* MERGEFORMAT </w:instrText>
      </w:r>
      <w:r w:rsidRPr="00265814">
        <w:rPr>
          <w:rFonts w:ascii="Times New Roman" w:hAnsi="Times New Roman" w:cs="Times New Roman"/>
          <w:sz w:val="24"/>
          <w:szCs w:val="24"/>
          <w:lang w:eastAsia="x-none"/>
        </w:rPr>
      </w:r>
      <w:r w:rsidRPr="00265814">
        <w:rPr>
          <w:rFonts w:ascii="Times New Roman" w:hAnsi="Times New Roman" w:cs="Times New Roman"/>
          <w:sz w:val="24"/>
          <w:szCs w:val="24"/>
          <w:lang w:eastAsia="x-none"/>
        </w:rPr>
        <w:fldChar w:fldCharType="separate"/>
      </w:r>
      <w:r w:rsidRPr="00265814">
        <w:rPr>
          <w:rFonts w:ascii="Times New Roman" w:hAnsi="Times New Roman" w:cs="Times New Roman"/>
          <w:sz w:val="24"/>
          <w:szCs w:val="24"/>
          <w:lang w:eastAsia="x-none"/>
        </w:rPr>
        <w:t>[2]</w:t>
      </w:r>
      <w:r w:rsidRPr="00265814">
        <w:rPr>
          <w:rFonts w:ascii="Times New Roman" w:hAnsi="Times New Roman" w:cs="Times New Roman"/>
          <w:sz w:val="24"/>
          <w:szCs w:val="24"/>
          <w:lang w:eastAsia="x-none"/>
        </w:rPr>
        <w:fldChar w:fldCharType="end"/>
      </w:r>
      <w:r w:rsidRPr="00265814">
        <w:rPr>
          <w:rFonts w:ascii="Times New Roman" w:hAnsi="Times New Roman" w:cs="Times New Roman"/>
          <w:sz w:val="24"/>
          <w:szCs w:val="24"/>
          <w:lang w:eastAsia="x-none"/>
        </w:rPr>
        <w:t xml:space="preserve">. The </w:t>
      </w:r>
      <w:r w:rsidR="00680577" w:rsidRPr="00680577">
        <w:rPr>
          <w:rFonts w:ascii="Times New Roman" w:hAnsi="Times New Roman" w:cs="Times New Roman"/>
          <w:sz w:val="24"/>
          <w:szCs w:val="24"/>
          <w:lang w:eastAsia="x-none"/>
        </w:rPr>
        <w:t xml:space="preserve">larger number of DMRS ports per symbol comes at the expense of a reduced frequency density of DMRS resource elements. </w:t>
      </w:r>
      <w:r w:rsidR="00680577" w:rsidRPr="00531433">
        <w:rPr>
          <w:rFonts w:ascii="Times New Roman" w:hAnsi="Times New Roman" w:cs="Times New Roman"/>
          <w:sz w:val="24"/>
          <w:szCs w:val="24"/>
          <w:lang w:eastAsia="x-none"/>
        </w:rPr>
        <w:t>Using only a single FL DMRS</w:t>
      </w:r>
      <w:r w:rsidR="00680577" w:rsidRPr="00680577">
        <w:rPr>
          <w:rFonts w:ascii="Times New Roman" w:hAnsi="Times New Roman" w:cs="Times New Roman"/>
          <w:sz w:val="24"/>
          <w:szCs w:val="24"/>
          <w:lang w:eastAsia="x-none"/>
        </w:rPr>
        <w:t xml:space="preserve"> is sensitive to </w:t>
      </w:r>
      <w:r w:rsidR="00680577" w:rsidRPr="00680577">
        <w:rPr>
          <w:rFonts w:ascii="Times New Roman" w:hAnsi="Times New Roman" w:cs="Times New Roman"/>
          <w:sz w:val="24"/>
          <w:szCs w:val="24"/>
          <w:lang w:eastAsia="x-none"/>
        </w:rPr>
        <w:lastRenderedPageBreak/>
        <w:t xml:space="preserve">higher Doppler </w:t>
      </w:r>
      <w:r w:rsidR="00680577" w:rsidRPr="00531433">
        <w:rPr>
          <w:rFonts w:ascii="Times New Roman" w:hAnsi="Times New Roman" w:cs="Times New Roman"/>
          <w:sz w:val="24"/>
          <w:szCs w:val="24"/>
          <w:lang w:eastAsia="x-none"/>
        </w:rPr>
        <w:t>spread. Therefore,</w:t>
      </w:r>
      <w:r w:rsidR="00680577" w:rsidRPr="00680577">
        <w:rPr>
          <w:rFonts w:ascii="Times New Roman" w:hAnsi="Times New Roman" w:cs="Times New Roman"/>
          <w:sz w:val="24"/>
          <w:szCs w:val="24"/>
          <w:lang w:eastAsia="x-none"/>
        </w:rPr>
        <w:t xml:space="preserve"> we consider a configuration with one frontloaded and one additional DMRS symbols</w:t>
      </w:r>
      <w:r w:rsidR="00797CED" w:rsidRPr="00265814">
        <w:rPr>
          <w:rFonts w:ascii="Times New Roman" w:hAnsi="Times New Roman" w:cs="Times New Roman"/>
          <w:sz w:val="24"/>
          <w:szCs w:val="24"/>
          <w:lang w:eastAsia="x-none"/>
        </w:rPr>
        <w:t>.</w:t>
      </w:r>
    </w:p>
    <w:p w14:paraId="1BFA5656" w14:textId="5AED5469" w:rsidR="0033149B" w:rsidRPr="00310333" w:rsidRDefault="0033149B" w:rsidP="004D2D85">
      <w:pPr>
        <w:jc w:val="both"/>
        <w:rPr>
          <w:lang w:eastAsia="x-none"/>
        </w:rPr>
      </w:pPr>
      <w:r w:rsidRPr="00310333">
        <w:rPr>
          <w:lang w:eastAsia="x-none"/>
        </w:rPr>
        <w:t xml:space="preserve">The simulations apply MCS link adaptation </w:t>
      </w:r>
      <w:r w:rsidR="00113E57" w:rsidRPr="00113E57">
        <w:rPr>
          <w:lang w:eastAsia="x-none"/>
        </w:rPr>
        <w:t xml:space="preserve">via ACK/NACK feedback targeting 10% </w:t>
      </w:r>
      <w:r w:rsidR="00113E57">
        <w:rPr>
          <w:lang w:eastAsia="x-none"/>
        </w:rPr>
        <w:t>first</w:t>
      </w:r>
      <w:r w:rsidR="00113E57" w:rsidRPr="00113E57">
        <w:rPr>
          <w:lang w:eastAsia="x-none"/>
        </w:rPr>
        <w:t>-</w:t>
      </w:r>
      <w:proofErr w:type="spellStart"/>
      <w:r w:rsidR="00113E57">
        <w:rPr>
          <w:lang w:eastAsia="x-none"/>
        </w:rPr>
        <w:t>t</w:t>
      </w:r>
      <w:r w:rsidR="00113E57" w:rsidRPr="00113E57">
        <w:rPr>
          <w:lang w:eastAsia="x-none"/>
        </w:rPr>
        <w:t>x</w:t>
      </w:r>
      <w:proofErr w:type="spellEnd"/>
      <w:r w:rsidR="00113E57" w:rsidRPr="00113E57">
        <w:rPr>
          <w:lang w:eastAsia="x-none"/>
        </w:rPr>
        <w:t xml:space="preserve"> BLER</w:t>
      </w:r>
      <w:r w:rsidR="00113E57">
        <w:rPr>
          <w:lang w:eastAsia="x-none"/>
        </w:rPr>
        <w:t xml:space="preserve"> </w:t>
      </w:r>
      <w:r w:rsidRPr="00310333">
        <w:rPr>
          <w:lang w:eastAsia="x-none"/>
        </w:rPr>
        <w:t xml:space="preserve">and fixed rank </w:t>
      </w:r>
      <w:r w:rsidRPr="00310333">
        <w:rPr>
          <w:rFonts w:eastAsia="Symbol"/>
          <w:lang w:eastAsia="x-none"/>
        </w:rPr>
        <w:sym w:font="Symbol" w:char="F0CE"/>
      </w:r>
      <w:r w:rsidRPr="00310333">
        <w:rPr>
          <w:lang w:eastAsia="x-none"/>
        </w:rPr>
        <w:t xml:space="preserve"> {4,5,6} for 6Rx antennas. The number of Tx antenna ports is </w:t>
      </w:r>
      <w:r w:rsidR="00AA1CD5">
        <w:rPr>
          <w:lang w:eastAsia="x-none"/>
        </w:rPr>
        <w:t xml:space="preserve">assumed </w:t>
      </w:r>
      <w:r w:rsidRPr="00310333">
        <w:rPr>
          <w:lang w:eastAsia="x-none"/>
        </w:rPr>
        <w:t>eight</w:t>
      </w:r>
      <w:r w:rsidR="00AA1CD5">
        <w:rPr>
          <w:lang w:eastAsia="x-none"/>
        </w:rPr>
        <w:t xml:space="preserve"> </w:t>
      </w:r>
      <w:r w:rsidRPr="00310333">
        <w:rPr>
          <w:lang w:eastAsia="x-none"/>
        </w:rPr>
        <w:t xml:space="preserve">and an advanced R-ML receiver </w:t>
      </w:r>
      <w:r w:rsidR="00F15CFE">
        <w:rPr>
          <w:lang w:eastAsia="x-none"/>
        </w:rPr>
        <w:t xml:space="preserve">is considered </w:t>
      </w:r>
      <w:r w:rsidR="007F32FF">
        <w:rPr>
          <w:lang w:eastAsia="x-none"/>
        </w:rPr>
        <w:t>for these results</w:t>
      </w:r>
      <w:r w:rsidRPr="00310333">
        <w:rPr>
          <w:lang w:eastAsia="x-none"/>
        </w:rPr>
        <w:t xml:space="preserve">. </w:t>
      </w:r>
      <w:r w:rsidR="00E403A9">
        <w:rPr>
          <w:lang w:eastAsia="x-none"/>
        </w:rPr>
        <w:t xml:space="preserve">It is assumed that precoder for data transmission is fixed in our simulations. </w:t>
      </w:r>
      <w:r w:rsidR="00BE0329" w:rsidRPr="00310333">
        <w:rPr>
          <w:lang w:eastAsia="x-none"/>
        </w:rPr>
        <w:t xml:space="preserve">Table 2 </w:t>
      </w:r>
      <w:r w:rsidRPr="00310333">
        <w:rPr>
          <w:lang w:eastAsia="x-none"/>
        </w:rPr>
        <w:t>shows relative throughput for five and six layers with respect to a reference scenario for each SNR value</w:t>
      </w:r>
      <w:r w:rsidR="00BA4CD6">
        <w:rPr>
          <w:lang w:eastAsia="x-none"/>
        </w:rPr>
        <w:t xml:space="preserve"> with MCS Table 1</w:t>
      </w:r>
      <w:r w:rsidR="00094876">
        <w:rPr>
          <w:lang w:eastAsia="x-none"/>
        </w:rPr>
        <w:t>. The</w:t>
      </w:r>
      <w:r w:rsidR="00022B02">
        <w:rPr>
          <w:lang w:eastAsia="x-none"/>
        </w:rPr>
        <w:t xml:space="preserve"> </w:t>
      </w:r>
      <w:r w:rsidR="00826FBB">
        <w:rPr>
          <w:lang w:eastAsia="x-none"/>
        </w:rPr>
        <w:t xml:space="preserve">receiver </w:t>
      </w:r>
      <w:r w:rsidR="00022B02">
        <w:rPr>
          <w:lang w:eastAsia="x-none"/>
        </w:rPr>
        <w:t xml:space="preserve">correlation matrix </w:t>
      </w:r>
      <w:r w:rsidR="00182B37">
        <w:rPr>
          <w:lang w:eastAsia="x-none"/>
        </w:rPr>
        <w:t>is o</w:t>
      </w:r>
      <w:r w:rsidR="00022B02">
        <w:rPr>
          <w:lang w:eastAsia="x-none"/>
        </w:rPr>
        <w:t>ption 1</w:t>
      </w:r>
      <w:r w:rsidR="00F06CB6">
        <w:rPr>
          <w:lang w:eastAsia="x-none"/>
        </w:rPr>
        <w:t xml:space="preserve"> from Table 1</w:t>
      </w:r>
      <w:r w:rsidRPr="00310333">
        <w:rPr>
          <w:lang w:eastAsia="x-none"/>
        </w:rPr>
        <w:t xml:space="preserve">. </w:t>
      </w:r>
      <w:r w:rsidR="00AA35BE">
        <w:rPr>
          <w:lang w:eastAsia="x-none"/>
        </w:rPr>
        <w:t xml:space="preserve">Also, we assume </w:t>
      </w:r>
      <w:r w:rsidR="00A66358">
        <w:rPr>
          <w:lang w:eastAsia="x-none"/>
        </w:rPr>
        <w:t>z</w:t>
      </w:r>
      <w:r w:rsidR="00AA35BE">
        <w:rPr>
          <w:lang w:eastAsia="x-none"/>
        </w:rPr>
        <w:t xml:space="preserve">ero Tx antenna correlation. </w:t>
      </w:r>
      <w:r w:rsidRPr="00310333">
        <w:rPr>
          <w:lang w:eastAsia="x-none"/>
        </w:rPr>
        <w:t>The reference scenario applies four layers and 6Rx antennas with 8Tx antenna ports</w:t>
      </w:r>
      <w:r w:rsidR="00735D26" w:rsidRPr="00310333">
        <w:rPr>
          <w:lang w:eastAsia="x-none"/>
        </w:rPr>
        <w:t xml:space="preserve"> and configured with Rel-1</w:t>
      </w:r>
      <w:r w:rsidR="0066143E" w:rsidRPr="00310333">
        <w:rPr>
          <w:lang w:eastAsia="x-none"/>
        </w:rPr>
        <w:t xml:space="preserve">8 </w:t>
      </w:r>
      <w:r w:rsidR="009D6950" w:rsidRPr="00310333">
        <w:rPr>
          <w:lang w:eastAsia="x-none"/>
        </w:rPr>
        <w:t>1+1 DMRS configuration</w:t>
      </w:r>
      <w:r w:rsidRPr="00310333">
        <w:rPr>
          <w:lang w:eastAsia="x-none"/>
        </w:rPr>
        <w:t>. A positive relative throughput means that five and/or six layers provide a gain over four layers for 6Rx antennas</w:t>
      </w:r>
      <w:r w:rsidR="008B76D7">
        <w:rPr>
          <w:lang w:eastAsia="x-none"/>
        </w:rPr>
        <w:t xml:space="preserve"> with the same number of transmit antenna ports</w:t>
      </w:r>
      <w:r w:rsidRPr="00310333">
        <w:rPr>
          <w:lang w:eastAsia="x-none"/>
        </w:rPr>
        <w:t>.</w:t>
      </w:r>
    </w:p>
    <w:p w14:paraId="33382206" w14:textId="77777777" w:rsidR="0077109B" w:rsidRDefault="0077109B" w:rsidP="0033149B">
      <w:pPr>
        <w:rPr>
          <w:rFonts w:asciiTheme="minorHAnsi" w:hAnsiTheme="minorHAnsi" w:cstheme="minorHAnsi"/>
          <w:lang w:eastAsia="x-none"/>
        </w:rPr>
      </w:pPr>
    </w:p>
    <w:p w14:paraId="799C7F02" w14:textId="02BDDD0A" w:rsidR="00263E5A" w:rsidRPr="007250EB" w:rsidRDefault="0077109B" w:rsidP="005D39CD">
      <w:pPr>
        <w:rPr>
          <w:b/>
          <w:bCs/>
          <w:lang w:eastAsia="x-none"/>
        </w:rPr>
      </w:pPr>
      <w:r w:rsidRPr="0077109B">
        <w:rPr>
          <w:noProof/>
        </w:rPr>
        <w:t xml:space="preserve"> </w:t>
      </w:r>
      <w:r w:rsidR="00203699" w:rsidRPr="00920242">
        <w:rPr>
          <w:b/>
          <w:bCs/>
          <w:lang w:eastAsia="x-none"/>
        </w:rPr>
        <w:t xml:space="preserve">Table 2: Throughput performance relative to 6Rx/4L </w:t>
      </w:r>
      <w:r w:rsidR="007250EB">
        <w:rPr>
          <w:b/>
          <w:bCs/>
          <w:lang w:eastAsia="x-none"/>
        </w:rPr>
        <w:t xml:space="preserve">Rel-15 </w:t>
      </w:r>
      <w:r w:rsidR="00203699" w:rsidRPr="00920242">
        <w:rPr>
          <w:b/>
          <w:bCs/>
          <w:lang w:eastAsia="x-none"/>
        </w:rPr>
        <w:t>1+1 DMRS</w:t>
      </w:r>
      <w:r w:rsidR="001F66CC">
        <w:rPr>
          <w:b/>
          <w:bCs/>
          <w:lang w:eastAsia="x-none"/>
        </w:rPr>
        <w:t xml:space="preserve"> with MCS Table 1</w:t>
      </w:r>
    </w:p>
    <w:tbl>
      <w:tblPr>
        <w:tblStyle w:val="TableGrid"/>
        <w:tblW w:w="0" w:type="auto"/>
        <w:jc w:val="center"/>
        <w:tblLook w:val="04A0" w:firstRow="1" w:lastRow="0" w:firstColumn="1" w:lastColumn="0" w:noHBand="0" w:noVBand="1"/>
      </w:tblPr>
      <w:tblGrid>
        <w:gridCol w:w="1176"/>
        <w:gridCol w:w="1563"/>
        <w:gridCol w:w="1719"/>
        <w:gridCol w:w="1829"/>
      </w:tblGrid>
      <w:tr w:rsidR="002E4C42" w14:paraId="3B97868C" w14:textId="77777777" w:rsidTr="00DC4C82">
        <w:trPr>
          <w:jc w:val="center"/>
        </w:trPr>
        <w:tc>
          <w:tcPr>
            <w:tcW w:w="1176" w:type="dxa"/>
            <w:vAlign w:val="center"/>
          </w:tcPr>
          <w:p w14:paraId="446745EC" w14:textId="77777777" w:rsidR="002E4C42" w:rsidRDefault="002E4C42" w:rsidP="00017091">
            <w:pPr>
              <w:jc w:val="center"/>
              <w:rPr>
                <w:lang w:eastAsia="x-none"/>
              </w:rPr>
            </w:pPr>
            <w:r>
              <w:rPr>
                <w:lang w:eastAsia="x-none"/>
              </w:rPr>
              <w:t>RX/Layer</w:t>
            </w:r>
          </w:p>
        </w:tc>
        <w:tc>
          <w:tcPr>
            <w:tcW w:w="1563" w:type="dxa"/>
            <w:vAlign w:val="center"/>
          </w:tcPr>
          <w:p w14:paraId="48F23FBB" w14:textId="77777777" w:rsidR="002E4C42" w:rsidRDefault="002E4C42" w:rsidP="00017091">
            <w:pPr>
              <w:jc w:val="center"/>
              <w:rPr>
                <w:lang w:eastAsia="x-none"/>
              </w:rPr>
            </w:pPr>
            <w:r>
              <w:rPr>
                <w:lang w:eastAsia="x-none"/>
              </w:rPr>
              <w:t>DMRS Configuration</w:t>
            </w:r>
          </w:p>
        </w:tc>
        <w:tc>
          <w:tcPr>
            <w:tcW w:w="1719" w:type="dxa"/>
            <w:vAlign w:val="center"/>
          </w:tcPr>
          <w:p w14:paraId="1083D056" w14:textId="77777777" w:rsidR="002E4C42" w:rsidRDefault="002E4C42" w:rsidP="00017091">
            <w:pPr>
              <w:jc w:val="center"/>
              <w:rPr>
                <w:lang w:eastAsia="x-none"/>
              </w:rPr>
            </w:pPr>
            <w:r>
              <w:rPr>
                <w:lang w:eastAsia="x-none"/>
              </w:rPr>
              <w:t>SNR (dB)</w:t>
            </w:r>
          </w:p>
        </w:tc>
        <w:tc>
          <w:tcPr>
            <w:tcW w:w="1829" w:type="dxa"/>
            <w:vAlign w:val="center"/>
          </w:tcPr>
          <w:p w14:paraId="2BDC4032" w14:textId="77777777" w:rsidR="002E4C42" w:rsidRDefault="002E4C42" w:rsidP="00017091">
            <w:pPr>
              <w:jc w:val="center"/>
              <w:rPr>
                <w:lang w:eastAsia="x-none"/>
              </w:rPr>
            </w:pPr>
            <w:r>
              <w:rPr>
                <w:lang w:eastAsia="x-none"/>
              </w:rPr>
              <w:t>Relative Throughput Gains (%)</w:t>
            </w:r>
          </w:p>
        </w:tc>
      </w:tr>
      <w:tr w:rsidR="00BA2272" w14:paraId="5D839167" w14:textId="77777777" w:rsidTr="00DC4C82">
        <w:trPr>
          <w:jc w:val="center"/>
        </w:trPr>
        <w:tc>
          <w:tcPr>
            <w:tcW w:w="1176" w:type="dxa"/>
            <w:vMerge w:val="restart"/>
            <w:vAlign w:val="center"/>
          </w:tcPr>
          <w:p w14:paraId="3F116E2B" w14:textId="77777777" w:rsidR="00BA2272" w:rsidRDefault="00BA2272" w:rsidP="00BA2272">
            <w:pPr>
              <w:jc w:val="center"/>
              <w:rPr>
                <w:lang w:eastAsia="x-none"/>
              </w:rPr>
            </w:pPr>
          </w:p>
          <w:p w14:paraId="1ABC4223" w14:textId="77777777" w:rsidR="00BA2272" w:rsidRDefault="00BA2272" w:rsidP="00BA2272">
            <w:pPr>
              <w:jc w:val="center"/>
              <w:rPr>
                <w:lang w:eastAsia="x-none"/>
              </w:rPr>
            </w:pPr>
            <w:r>
              <w:rPr>
                <w:lang w:eastAsia="x-none"/>
              </w:rPr>
              <w:t>6RX/5L</w:t>
            </w:r>
          </w:p>
          <w:p w14:paraId="4341FC60" w14:textId="77777777" w:rsidR="00BA2272" w:rsidRDefault="00BA2272" w:rsidP="00BA2272">
            <w:pPr>
              <w:spacing w:after="180"/>
              <w:rPr>
                <w:lang w:eastAsia="x-none"/>
              </w:rPr>
            </w:pPr>
          </w:p>
        </w:tc>
        <w:tc>
          <w:tcPr>
            <w:tcW w:w="1563" w:type="dxa"/>
            <w:vMerge w:val="restart"/>
            <w:vAlign w:val="center"/>
          </w:tcPr>
          <w:p w14:paraId="557BC98A" w14:textId="50E2A2DD" w:rsidR="00BA2272" w:rsidRDefault="00BA2272" w:rsidP="00BA2272">
            <w:pPr>
              <w:jc w:val="center"/>
              <w:rPr>
                <w:lang w:eastAsia="x-none"/>
              </w:rPr>
            </w:pPr>
            <w:r>
              <w:rPr>
                <w:lang w:eastAsia="x-none"/>
              </w:rPr>
              <w:t>Rel-15 2+0</w:t>
            </w:r>
          </w:p>
        </w:tc>
        <w:tc>
          <w:tcPr>
            <w:tcW w:w="1719" w:type="dxa"/>
            <w:vAlign w:val="center"/>
          </w:tcPr>
          <w:p w14:paraId="08EF84BC" w14:textId="4F100C39" w:rsidR="00BA2272" w:rsidRDefault="00BA2272" w:rsidP="00BA2272">
            <w:pPr>
              <w:jc w:val="center"/>
              <w:rPr>
                <w:lang w:eastAsia="x-none"/>
              </w:rPr>
            </w:pPr>
            <w:r>
              <w:rPr>
                <w:lang w:eastAsia="x-none"/>
              </w:rPr>
              <w:t>26</w:t>
            </w:r>
          </w:p>
        </w:tc>
        <w:tc>
          <w:tcPr>
            <w:tcW w:w="1829" w:type="dxa"/>
            <w:vAlign w:val="center"/>
          </w:tcPr>
          <w:p w14:paraId="67C3CC5A" w14:textId="0E16640A" w:rsidR="00BA2272" w:rsidRDefault="00BA2272" w:rsidP="00BA2272">
            <w:pPr>
              <w:jc w:val="center"/>
              <w:rPr>
                <w:lang w:eastAsia="x-none"/>
              </w:rPr>
            </w:pPr>
            <w:r>
              <w:rPr>
                <w:lang w:eastAsia="x-none"/>
              </w:rPr>
              <w:t>9.4</w:t>
            </w:r>
          </w:p>
        </w:tc>
      </w:tr>
      <w:tr w:rsidR="00BA2272" w14:paraId="1EDB475E" w14:textId="77777777" w:rsidTr="00DC4C82">
        <w:trPr>
          <w:jc w:val="center"/>
        </w:trPr>
        <w:tc>
          <w:tcPr>
            <w:tcW w:w="1176" w:type="dxa"/>
            <w:vMerge/>
            <w:vAlign w:val="center"/>
          </w:tcPr>
          <w:p w14:paraId="1B6E0E29" w14:textId="77777777" w:rsidR="00BA2272" w:rsidRDefault="00BA2272" w:rsidP="00BA2272">
            <w:pPr>
              <w:spacing w:after="180"/>
              <w:jc w:val="center"/>
              <w:rPr>
                <w:lang w:eastAsia="x-none"/>
              </w:rPr>
            </w:pPr>
          </w:p>
        </w:tc>
        <w:tc>
          <w:tcPr>
            <w:tcW w:w="1563" w:type="dxa"/>
            <w:vMerge/>
            <w:vAlign w:val="center"/>
          </w:tcPr>
          <w:p w14:paraId="68220A64" w14:textId="77777777" w:rsidR="00BA2272" w:rsidRDefault="00BA2272" w:rsidP="00BA2272">
            <w:pPr>
              <w:jc w:val="center"/>
              <w:rPr>
                <w:lang w:eastAsia="x-none"/>
              </w:rPr>
            </w:pPr>
          </w:p>
        </w:tc>
        <w:tc>
          <w:tcPr>
            <w:tcW w:w="1719" w:type="dxa"/>
            <w:vAlign w:val="center"/>
          </w:tcPr>
          <w:p w14:paraId="7CF593D0" w14:textId="7DE15BCA" w:rsidR="00BA2272" w:rsidRDefault="00BA2272" w:rsidP="00BA2272">
            <w:pPr>
              <w:jc w:val="center"/>
              <w:rPr>
                <w:lang w:eastAsia="x-none"/>
              </w:rPr>
            </w:pPr>
            <w:r>
              <w:rPr>
                <w:lang w:eastAsia="x-none"/>
              </w:rPr>
              <w:t>30</w:t>
            </w:r>
          </w:p>
        </w:tc>
        <w:tc>
          <w:tcPr>
            <w:tcW w:w="1829" w:type="dxa"/>
            <w:vAlign w:val="center"/>
          </w:tcPr>
          <w:p w14:paraId="74348B92" w14:textId="44A51E21" w:rsidR="00BA2272" w:rsidRDefault="00BA2272" w:rsidP="00BA2272">
            <w:pPr>
              <w:jc w:val="center"/>
              <w:rPr>
                <w:lang w:eastAsia="x-none"/>
              </w:rPr>
            </w:pPr>
            <w:r>
              <w:rPr>
                <w:lang w:eastAsia="x-none"/>
              </w:rPr>
              <w:t>25.2</w:t>
            </w:r>
          </w:p>
        </w:tc>
      </w:tr>
      <w:tr w:rsidR="00BA2272" w14:paraId="5347A8D5" w14:textId="77777777" w:rsidTr="00DC4C82">
        <w:trPr>
          <w:jc w:val="center"/>
        </w:trPr>
        <w:tc>
          <w:tcPr>
            <w:tcW w:w="1176" w:type="dxa"/>
            <w:vMerge/>
            <w:vAlign w:val="center"/>
          </w:tcPr>
          <w:p w14:paraId="5D4DA734" w14:textId="77777777" w:rsidR="00BA2272" w:rsidRDefault="00BA2272" w:rsidP="00BA2272">
            <w:pPr>
              <w:spacing w:after="180"/>
              <w:jc w:val="center"/>
              <w:rPr>
                <w:lang w:eastAsia="x-none"/>
              </w:rPr>
            </w:pPr>
          </w:p>
        </w:tc>
        <w:tc>
          <w:tcPr>
            <w:tcW w:w="1563" w:type="dxa"/>
            <w:vMerge/>
            <w:vAlign w:val="center"/>
          </w:tcPr>
          <w:p w14:paraId="07146FBA" w14:textId="77777777" w:rsidR="00BA2272" w:rsidRDefault="00BA2272" w:rsidP="00BA2272">
            <w:pPr>
              <w:jc w:val="center"/>
              <w:rPr>
                <w:lang w:eastAsia="x-none"/>
              </w:rPr>
            </w:pPr>
          </w:p>
        </w:tc>
        <w:tc>
          <w:tcPr>
            <w:tcW w:w="1719" w:type="dxa"/>
            <w:vAlign w:val="center"/>
          </w:tcPr>
          <w:p w14:paraId="360EF362" w14:textId="7F4A667B" w:rsidR="00BA2272" w:rsidRDefault="00BA2272" w:rsidP="00BA2272">
            <w:pPr>
              <w:jc w:val="center"/>
              <w:rPr>
                <w:lang w:eastAsia="x-none"/>
              </w:rPr>
            </w:pPr>
            <w:r>
              <w:rPr>
                <w:lang w:eastAsia="x-none"/>
              </w:rPr>
              <w:t>34</w:t>
            </w:r>
          </w:p>
        </w:tc>
        <w:tc>
          <w:tcPr>
            <w:tcW w:w="1829" w:type="dxa"/>
            <w:vAlign w:val="center"/>
          </w:tcPr>
          <w:p w14:paraId="769BD502" w14:textId="4111C066" w:rsidR="00BA2272" w:rsidRDefault="00BA2272" w:rsidP="00BA2272">
            <w:pPr>
              <w:jc w:val="center"/>
              <w:rPr>
                <w:lang w:eastAsia="x-none"/>
              </w:rPr>
            </w:pPr>
            <w:r>
              <w:rPr>
                <w:lang w:eastAsia="x-none"/>
              </w:rPr>
              <w:t>25.2</w:t>
            </w:r>
          </w:p>
        </w:tc>
      </w:tr>
      <w:tr w:rsidR="00BA2272" w14:paraId="683AA7DA" w14:textId="77777777" w:rsidTr="00DC4C82">
        <w:trPr>
          <w:jc w:val="center"/>
        </w:trPr>
        <w:tc>
          <w:tcPr>
            <w:tcW w:w="1176" w:type="dxa"/>
            <w:vMerge/>
            <w:vAlign w:val="center"/>
          </w:tcPr>
          <w:p w14:paraId="7F24DE00" w14:textId="77777777" w:rsidR="00BA2272" w:rsidRDefault="00BA2272" w:rsidP="00BA2272">
            <w:pPr>
              <w:spacing w:after="180"/>
              <w:jc w:val="center"/>
              <w:rPr>
                <w:lang w:eastAsia="x-none"/>
              </w:rPr>
            </w:pPr>
          </w:p>
        </w:tc>
        <w:tc>
          <w:tcPr>
            <w:tcW w:w="1563" w:type="dxa"/>
            <w:vMerge/>
            <w:vAlign w:val="center"/>
          </w:tcPr>
          <w:p w14:paraId="4465920C" w14:textId="77777777" w:rsidR="00BA2272" w:rsidRDefault="00BA2272" w:rsidP="00BA2272">
            <w:pPr>
              <w:jc w:val="center"/>
              <w:rPr>
                <w:lang w:eastAsia="x-none"/>
              </w:rPr>
            </w:pPr>
          </w:p>
        </w:tc>
        <w:tc>
          <w:tcPr>
            <w:tcW w:w="1719" w:type="dxa"/>
            <w:vAlign w:val="center"/>
          </w:tcPr>
          <w:p w14:paraId="07A0AD81" w14:textId="169D99B3" w:rsidR="00BA2272" w:rsidRDefault="00BA2272" w:rsidP="00BA2272">
            <w:pPr>
              <w:jc w:val="center"/>
              <w:rPr>
                <w:lang w:eastAsia="x-none"/>
              </w:rPr>
            </w:pPr>
            <w:r>
              <w:rPr>
                <w:lang w:eastAsia="x-none"/>
              </w:rPr>
              <w:t>38</w:t>
            </w:r>
          </w:p>
        </w:tc>
        <w:tc>
          <w:tcPr>
            <w:tcW w:w="1829" w:type="dxa"/>
            <w:vAlign w:val="center"/>
          </w:tcPr>
          <w:p w14:paraId="3A2CEADB" w14:textId="1231C7BB" w:rsidR="00BA2272" w:rsidRDefault="00BA2272" w:rsidP="00BA2272">
            <w:pPr>
              <w:jc w:val="center"/>
              <w:rPr>
                <w:lang w:eastAsia="x-none"/>
              </w:rPr>
            </w:pPr>
            <w:r>
              <w:rPr>
                <w:lang w:eastAsia="x-none"/>
              </w:rPr>
              <w:t>25.2</w:t>
            </w:r>
          </w:p>
        </w:tc>
      </w:tr>
      <w:tr w:rsidR="00BA2272" w14:paraId="46CFCD2D" w14:textId="77777777" w:rsidTr="00DC4C82">
        <w:trPr>
          <w:jc w:val="center"/>
        </w:trPr>
        <w:tc>
          <w:tcPr>
            <w:tcW w:w="1176" w:type="dxa"/>
            <w:vMerge/>
            <w:vAlign w:val="center"/>
          </w:tcPr>
          <w:p w14:paraId="2D463D4C" w14:textId="77777777" w:rsidR="00BA2272" w:rsidRDefault="00BA2272" w:rsidP="00BA2272">
            <w:pPr>
              <w:jc w:val="center"/>
              <w:rPr>
                <w:lang w:eastAsia="x-none"/>
              </w:rPr>
            </w:pPr>
          </w:p>
        </w:tc>
        <w:tc>
          <w:tcPr>
            <w:tcW w:w="1563" w:type="dxa"/>
            <w:vMerge w:val="restart"/>
            <w:vAlign w:val="center"/>
          </w:tcPr>
          <w:p w14:paraId="7AAA640C" w14:textId="1B5345BD" w:rsidR="00BA2272" w:rsidRDefault="00BA2272" w:rsidP="00BA2272">
            <w:pPr>
              <w:jc w:val="center"/>
              <w:rPr>
                <w:lang w:eastAsia="x-none"/>
              </w:rPr>
            </w:pPr>
            <w:r>
              <w:rPr>
                <w:lang w:eastAsia="x-none"/>
              </w:rPr>
              <w:t>Rel-18 1+1</w:t>
            </w:r>
          </w:p>
        </w:tc>
        <w:tc>
          <w:tcPr>
            <w:tcW w:w="1719" w:type="dxa"/>
            <w:vAlign w:val="center"/>
          </w:tcPr>
          <w:p w14:paraId="75CD1F96" w14:textId="4A96F858" w:rsidR="00BA2272" w:rsidRDefault="00BA2272" w:rsidP="00BA2272">
            <w:pPr>
              <w:jc w:val="center"/>
              <w:rPr>
                <w:lang w:eastAsia="x-none"/>
              </w:rPr>
            </w:pPr>
            <w:r>
              <w:rPr>
                <w:lang w:eastAsia="x-none"/>
              </w:rPr>
              <w:t>26</w:t>
            </w:r>
          </w:p>
        </w:tc>
        <w:tc>
          <w:tcPr>
            <w:tcW w:w="1829" w:type="dxa"/>
            <w:vAlign w:val="center"/>
          </w:tcPr>
          <w:p w14:paraId="5941A7D0" w14:textId="53F37774" w:rsidR="00BA2272" w:rsidRDefault="00BA2272" w:rsidP="00BA2272">
            <w:pPr>
              <w:jc w:val="center"/>
              <w:rPr>
                <w:lang w:eastAsia="x-none"/>
              </w:rPr>
            </w:pPr>
            <w:r>
              <w:rPr>
                <w:lang w:eastAsia="x-none"/>
              </w:rPr>
              <w:t>7.2</w:t>
            </w:r>
          </w:p>
        </w:tc>
      </w:tr>
      <w:tr w:rsidR="00BA2272" w14:paraId="17944470" w14:textId="77777777" w:rsidTr="00DC4C82">
        <w:trPr>
          <w:jc w:val="center"/>
        </w:trPr>
        <w:tc>
          <w:tcPr>
            <w:tcW w:w="1176" w:type="dxa"/>
            <w:vMerge/>
            <w:vAlign w:val="center"/>
          </w:tcPr>
          <w:p w14:paraId="2CFEFF6E" w14:textId="77777777" w:rsidR="00BA2272" w:rsidRDefault="00BA2272" w:rsidP="00BA2272">
            <w:pPr>
              <w:jc w:val="center"/>
              <w:rPr>
                <w:lang w:eastAsia="x-none"/>
              </w:rPr>
            </w:pPr>
          </w:p>
        </w:tc>
        <w:tc>
          <w:tcPr>
            <w:tcW w:w="1563" w:type="dxa"/>
            <w:vMerge/>
            <w:vAlign w:val="center"/>
          </w:tcPr>
          <w:p w14:paraId="4D99EEC2" w14:textId="77777777" w:rsidR="00BA2272" w:rsidRDefault="00BA2272" w:rsidP="00BA2272">
            <w:pPr>
              <w:jc w:val="center"/>
              <w:rPr>
                <w:lang w:eastAsia="x-none"/>
              </w:rPr>
            </w:pPr>
          </w:p>
        </w:tc>
        <w:tc>
          <w:tcPr>
            <w:tcW w:w="1719" w:type="dxa"/>
            <w:vAlign w:val="center"/>
          </w:tcPr>
          <w:p w14:paraId="2569737A" w14:textId="61C54F45" w:rsidR="00BA2272" w:rsidRDefault="00BA2272" w:rsidP="00BA2272">
            <w:pPr>
              <w:jc w:val="center"/>
              <w:rPr>
                <w:lang w:eastAsia="x-none"/>
              </w:rPr>
            </w:pPr>
            <w:r>
              <w:rPr>
                <w:lang w:eastAsia="x-none"/>
              </w:rPr>
              <w:t>30</w:t>
            </w:r>
          </w:p>
        </w:tc>
        <w:tc>
          <w:tcPr>
            <w:tcW w:w="1829" w:type="dxa"/>
            <w:vAlign w:val="center"/>
          </w:tcPr>
          <w:p w14:paraId="597FD17B" w14:textId="4F5008DB" w:rsidR="00BA2272" w:rsidRDefault="00BA2272" w:rsidP="00BA2272">
            <w:pPr>
              <w:jc w:val="center"/>
              <w:rPr>
                <w:lang w:eastAsia="x-none"/>
              </w:rPr>
            </w:pPr>
            <w:r>
              <w:rPr>
                <w:lang w:eastAsia="x-none"/>
              </w:rPr>
              <w:t>24.5</w:t>
            </w:r>
          </w:p>
        </w:tc>
      </w:tr>
      <w:tr w:rsidR="00BA2272" w14:paraId="3771EC71" w14:textId="77777777" w:rsidTr="00DC4C82">
        <w:trPr>
          <w:jc w:val="center"/>
        </w:trPr>
        <w:tc>
          <w:tcPr>
            <w:tcW w:w="1176" w:type="dxa"/>
            <w:vMerge/>
            <w:vAlign w:val="center"/>
          </w:tcPr>
          <w:p w14:paraId="2E122D9E" w14:textId="77777777" w:rsidR="00BA2272" w:rsidRDefault="00BA2272" w:rsidP="00BA2272">
            <w:pPr>
              <w:jc w:val="center"/>
              <w:rPr>
                <w:lang w:eastAsia="x-none"/>
              </w:rPr>
            </w:pPr>
          </w:p>
        </w:tc>
        <w:tc>
          <w:tcPr>
            <w:tcW w:w="1563" w:type="dxa"/>
            <w:vMerge/>
            <w:vAlign w:val="center"/>
          </w:tcPr>
          <w:p w14:paraId="0A6CD155" w14:textId="77777777" w:rsidR="00BA2272" w:rsidRDefault="00BA2272" w:rsidP="00BA2272">
            <w:pPr>
              <w:jc w:val="center"/>
              <w:rPr>
                <w:lang w:eastAsia="x-none"/>
              </w:rPr>
            </w:pPr>
          </w:p>
        </w:tc>
        <w:tc>
          <w:tcPr>
            <w:tcW w:w="1719" w:type="dxa"/>
            <w:vAlign w:val="center"/>
          </w:tcPr>
          <w:p w14:paraId="0BA74F92" w14:textId="475B4607" w:rsidR="00BA2272" w:rsidRDefault="00BA2272" w:rsidP="00BA2272">
            <w:pPr>
              <w:jc w:val="center"/>
              <w:rPr>
                <w:lang w:eastAsia="x-none"/>
              </w:rPr>
            </w:pPr>
            <w:r>
              <w:rPr>
                <w:lang w:eastAsia="x-none"/>
              </w:rPr>
              <w:t>34</w:t>
            </w:r>
          </w:p>
        </w:tc>
        <w:tc>
          <w:tcPr>
            <w:tcW w:w="1829" w:type="dxa"/>
            <w:vAlign w:val="center"/>
          </w:tcPr>
          <w:p w14:paraId="2CA45587" w14:textId="43F3E013" w:rsidR="00BA2272" w:rsidRDefault="00BA2272" w:rsidP="00BA2272">
            <w:pPr>
              <w:jc w:val="center"/>
              <w:rPr>
                <w:lang w:eastAsia="x-none"/>
              </w:rPr>
            </w:pPr>
            <w:r>
              <w:rPr>
                <w:lang w:eastAsia="x-none"/>
              </w:rPr>
              <w:t>25.2</w:t>
            </w:r>
          </w:p>
        </w:tc>
      </w:tr>
      <w:tr w:rsidR="00BA2272" w14:paraId="41B5A105" w14:textId="77777777" w:rsidTr="00DC4C82">
        <w:trPr>
          <w:jc w:val="center"/>
        </w:trPr>
        <w:tc>
          <w:tcPr>
            <w:tcW w:w="1176" w:type="dxa"/>
            <w:vMerge/>
            <w:vAlign w:val="center"/>
          </w:tcPr>
          <w:p w14:paraId="28888112" w14:textId="77777777" w:rsidR="00BA2272" w:rsidRDefault="00BA2272" w:rsidP="00BA2272">
            <w:pPr>
              <w:jc w:val="center"/>
              <w:rPr>
                <w:lang w:eastAsia="x-none"/>
              </w:rPr>
            </w:pPr>
          </w:p>
        </w:tc>
        <w:tc>
          <w:tcPr>
            <w:tcW w:w="1563" w:type="dxa"/>
            <w:vMerge/>
            <w:vAlign w:val="center"/>
          </w:tcPr>
          <w:p w14:paraId="17CC5719" w14:textId="77777777" w:rsidR="00BA2272" w:rsidRDefault="00BA2272" w:rsidP="00BA2272">
            <w:pPr>
              <w:jc w:val="center"/>
              <w:rPr>
                <w:lang w:eastAsia="x-none"/>
              </w:rPr>
            </w:pPr>
          </w:p>
        </w:tc>
        <w:tc>
          <w:tcPr>
            <w:tcW w:w="1719" w:type="dxa"/>
            <w:vAlign w:val="center"/>
          </w:tcPr>
          <w:p w14:paraId="15361F78" w14:textId="20A73C2B" w:rsidR="00BA2272" w:rsidRDefault="00BA2272" w:rsidP="00BA2272">
            <w:pPr>
              <w:jc w:val="center"/>
              <w:rPr>
                <w:lang w:eastAsia="x-none"/>
              </w:rPr>
            </w:pPr>
            <w:r>
              <w:rPr>
                <w:lang w:eastAsia="x-none"/>
              </w:rPr>
              <w:t>38</w:t>
            </w:r>
          </w:p>
        </w:tc>
        <w:tc>
          <w:tcPr>
            <w:tcW w:w="1829" w:type="dxa"/>
            <w:vAlign w:val="center"/>
          </w:tcPr>
          <w:p w14:paraId="5861F9B6" w14:textId="202F5AD8" w:rsidR="00BA2272" w:rsidRDefault="00BA2272" w:rsidP="00BA2272">
            <w:pPr>
              <w:jc w:val="center"/>
              <w:rPr>
                <w:lang w:eastAsia="x-none"/>
              </w:rPr>
            </w:pPr>
            <w:r>
              <w:rPr>
                <w:lang w:eastAsia="x-none"/>
              </w:rPr>
              <w:t>25.2</w:t>
            </w:r>
          </w:p>
        </w:tc>
      </w:tr>
      <w:tr w:rsidR="00DC4C82" w14:paraId="643DAF8A" w14:textId="77777777" w:rsidTr="00DC4C82">
        <w:trPr>
          <w:jc w:val="center"/>
        </w:trPr>
        <w:tc>
          <w:tcPr>
            <w:tcW w:w="1176" w:type="dxa"/>
            <w:vMerge w:val="restart"/>
            <w:vAlign w:val="center"/>
          </w:tcPr>
          <w:p w14:paraId="6FEF17DA" w14:textId="77777777" w:rsidR="00DC4C82" w:rsidRDefault="00DC4C82" w:rsidP="00DC4C82">
            <w:pPr>
              <w:spacing w:after="180"/>
              <w:jc w:val="center"/>
              <w:rPr>
                <w:lang w:eastAsia="x-none"/>
              </w:rPr>
            </w:pPr>
            <w:r>
              <w:rPr>
                <w:lang w:eastAsia="x-none"/>
              </w:rPr>
              <w:t>6RX/6L</w:t>
            </w:r>
          </w:p>
        </w:tc>
        <w:tc>
          <w:tcPr>
            <w:tcW w:w="1563" w:type="dxa"/>
            <w:vMerge w:val="restart"/>
            <w:vAlign w:val="center"/>
          </w:tcPr>
          <w:p w14:paraId="4272FAA2" w14:textId="0747EDB6" w:rsidR="00DC4C82" w:rsidRDefault="00DC4C82" w:rsidP="00DC4C82">
            <w:pPr>
              <w:jc w:val="center"/>
              <w:rPr>
                <w:lang w:eastAsia="x-none"/>
              </w:rPr>
            </w:pPr>
            <w:r>
              <w:rPr>
                <w:lang w:eastAsia="x-none"/>
              </w:rPr>
              <w:t>Rel-15 2+0</w:t>
            </w:r>
          </w:p>
        </w:tc>
        <w:tc>
          <w:tcPr>
            <w:tcW w:w="1719" w:type="dxa"/>
            <w:vAlign w:val="center"/>
          </w:tcPr>
          <w:p w14:paraId="5005FD2E" w14:textId="50E4BE4A" w:rsidR="00DC4C82" w:rsidRDefault="00DC4C82" w:rsidP="00DC4C82">
            <w:pPr>
              <w:jc w:val="center"/>
              <w:rPr>
                <w:lang w:eastAsia="x-none"/>
              </w:rPr>
            </w:pPr>
            <w:r>
              <w:rPr>
                <w:lang w:eastAsia="x-none"/>
              </w:rPr>
              <w:t>2</w:t>
            </w:r>
            <w:r w:rsidR="00BF243E">
              <w:rPr>
                <w:lang w:eastAsia="x-none"/>
              </w:rPr>
              <w:t>8</w:t>
            </w:r>
          </w:p>
        </w:tc>
        <w:tc>
          <w:tcPr>
            <w:tcW w:w="1829" w:type="dxa"/>
            <w:vAlign w:val="center"/>
          </w:tcPr>
          <w:p w14:paraId="10CEAFDF" w14:textId="7416C133" w:rsidR="00DC4C82" w:rsidRDefault="008B18CC" w:rsidP="00DC4C82">
            <w:pPr>
              <w:jc w:val="center"/>
              <w:rPr>
                <w:lang w:eastAsia="x-none"/>
              </w:rPr>
            </w:pPr>
            <w:r>
              <w:rPr>
                <w:lang w:eastAsia="x-none"/>
              </w:rPr>
              <w:t>11.5</w:t>
            </w:r>
          </w:p>
        </w:tc>
      </w:tr>
      <w:tr w:rsidR="00DC4C82" w14:paraId="7E644628" w14:textId="77777777" w:rsidTr="00DC4C82">
        <w:trPr>
          <w:jc w:val="center"/>
        </w:trPr>
        <w:tc>
          <w:tcPr>
            <w:tcW w:w="1176" w:type="dxa"/>
            <w:vMerge/>
            <w:vAlign w:val="center"/>
          </w:tcPr>
          <w:p w14:paraId="2D841D72" w14:textId="77777777" w:rsidR="00DC4C82" w:rsidRDefault="00DC4C82" w:rsidP="00DC4C82">
            <w:pPr>
              <w:spacing w:after="180"/>
              <w:jc w:val="center"/>
              <w:rPr>
                <w:lang w:eastAsia="x-none"/>
              </w:rPr>
            </w:pPr>
          </w:p>
        </w:tc>
        <w:tc>
          <w:tcPr>
            <w:tcW w:w="1563" w:type="dxa"/>
            <w:vMerge/>
            <w:vAlign w:val="center"/>
          </w:tcPr>
          <w:p w14:paraId="406A6FDD" w14:textId="77777777" w:rsidR="00DC4C82" w:rsidRDefault="00DC4C82" w:rsidP="00DC4C82">
            <w:pPr>
              <w:jc w:val="center"/>
              <w:rPr>
                <w:lang w:eastAsia="x-none"/>
              </w:rPr>
            </w:pPr>
          </w:p>
        </w:tc>
        <w:tc>
          <w:tcPr>
            <w:tcW w:w="1719" w:type="dxa"/>
            <w:vAlign w:val="center"/>
          </w:tcPr>
          <w:p w14:paraId="4E5235C5" w14:textId="2CA3DD35" w:rsidR="00DC4C82" w:rsidRDefault="00DC4C82" w:rsidP="00DC4C82">
            <w:pPr>
              <w:jc w:val="center"/>
              <w:rPr>
                <w:lang w:eastAsia="x-none"/>
              </w:rPr>
            </w:pPr>
            <w:r>
              <w:rPr>
                <w:lang w:eastAsia="x-none"/>
              </w:rPr>
              <w:t>30</w:t>
            </w:r>
          </w:p>
        </w:tc>
        <w:tc>
          <w:tcPr>
            <w:tcW w:w="1829" w:type="dxa"/>
            <w:vAlign w:val="center"/>
          </w:tcPr>
          <w:p w14:paraId="42E5A128" w14:textId="40514823" w:rsidR="00DC4C82" w:rsidRDefault="00FC0C98" w:rsidP="00DC4C82">
            <w:pPr>
              <w:jc w:val="center"/>
              <w:rPr>
                <w:lang w:eastAsia="x-none"/>
              </w:rPr>
            </w:pPr>
            <w:r>
              <w:rPr>
                <w:lang w:eastAsia="x-none"/>
              </w:rPr>
              <w:t>26.8</w:t>
            </w:r>
          </w:p>
        </w:tc>
      </w:tr>
      <w:tr w:rsidR="00DC4C82" w14:paraId="4EB80426" w14:textId="77777777" w:rsidTr="00DC4C82">
        <w:trPr>
          <w:jc w:val="center"/>
        </w:trPr>
        <w:tc>
          <w:tcPr>
            <w:tcW w:w="1176" w:type="dxa"/>
            <w:vMerge/>
            <w:vAlign w:val="center"/>
          </w:tcPr>
          <w:p w14:paraId="67E4696F" w14:textId="77777777" w:rsidR="00DC4C82" w:rsidRDefault="00DC4C82" w:rsidP="00DC4C82">
            <w:pPr>
              <w:spacing w:after="180"/>
              <w:jc w:val="center"/>
              <w:rPr>
                <w:lang w:eastAsia="x-none"/>
              </w:rPr>
            </w:pPr>
          </w:p>
        </w:tc>
        <w:tc>
          <w:tcPr>
            <w:tcW w:w="1563" w:type="dxa"/>
            <w:vMerge/>
            <w:vAlign w:val="center"/>
          </w:tcPr>
          <w:p w14:paraId="40ADBFBC" w14:textId="77777777" w:rsidR="00DC4C82" w:rsidRDefault="00DC4C82" w:rsidP="00DC4C82">
            <w:pPr>
              <w:jc w:val="center"/>
              <w:rPr>
                <w:lang w:eastAsia="x-none"/>
              </w:rPr>
            </w:pPr>
          </w:p>
        </w:tc>
        <w:tc>
          <w:tcPr>
            <w:tcW w:w="1719" w:type="dxa"/>
            <w:vAlign w:val="center"/>
          </w:tcPr>
          <w:p w14:paraId="64A1652A" w14:textId="6D4A7FA9" w:rsidR="00DC4C82" w:rsidRDefault="00DC4C82" w:rsidP="00DC4C82">
            <w:pPr>
              <w:jc w:val="center"/>
              <w:rPr>
                <w:lang w:eastAsia="x-none"/>
              </w:rPr>
            </w:pPr>
            <w:r>
              <w:rPr>
                <w:lang w:eastAsia="x-none"/>
              </w:rPr>
              <w:t>34</w:t>
            </w:r>
          </w:p>
        </w:tc>
        <w:tc>
          <w:tcPr>
            <w:tcW w:w="1829" w:type="dxa"/>
            <w:vAlign w:val="center"/>
          </w:tcPr>
          <w:p w14:paraId="1EB2DC3E" w14:textId="44270BB5" w:rsidR="00DC4C82" w:rsidRDefault="00FC0C98" w:rsidP="00DC4C82">
            <w:pPr>
              <w:jc w:val="center"/>
              <w:rPr>
                <w:lang w:eastAsia="x-none"/>
              </w:rPr>
            </w:pPr>
            <w:r>
              <w:rPr>
                <w:lang w:eastAsia="x-none"/>
              </w:rPr>
              <w:t>48.9</w:t>
            </w:r>
          </w:p>
        </w:tc>
      </w:tr>
      <w:tr w:rsidR="00DC4C82" w14:paraId="0CE0CD5B" w14:textId="77777777" w:rsidTr="00DC4C82">
        <w:trPr>
          <w:jc w:val="center"/>
        </w:trPr>
        <w:tc>
          <w:tcPr>
            <w:tcW w:w="1176" w:type="dxa"/>
            <w:vMerge/>
            <w:vAlign w:val="center"/>
          </w:tcPr>
          <w:p w14:paraId="0484068B" w14:textId="77777777" w:rsidR="00DC4C82" w:rsidRDefault="00DC4C82" w:rsidP="00DC4C82">
            <w:pPr>
              <w:spacing w:after="180"/>
              <w:jc w:val="center"/>
              <w:rPr>
                <w:lang w:eastAsia="x-none"/>
              </w:rPr>
            </w:pPr>
          </w:p>
        </w:tc>
        <w:tc>
          <w:tcPr>
            <w:tcW w:w="1563" w:type="dxa"/>
            <w:vMerge/>
            <w:vAlign w:val="center"/>
          </w:tcPr>
          <w:p w14:paraId="57FBA2B7" w14:textId="77777777" w:rsidR="00DC4C82" w:rsidRDefault="00DC4C82" w:rsidP="00DC4C82">
            <w:pPr>
              <w:jc w:val="center"/>
              <w:rPr>
                <w:lang w:eastAsia="x-none"/>
              </w:rPr>
            </w:pPr>
          </w:p>
        </w:tc>
        <w:tc>
          <w:tcPr>
            <w:tcW w:w="1719" w:type="dxa"/>
            <w:vAlign w:val="center"/>
          </w:tcPr>
          <w:p w14:paraId="6B9E245D" w14:textId="382702D1" w:rsidR="00DC4C82" w:rsidRDefault="00DC4C82" w:rsidP="00DC4C82">
            <w:pPr>
              <w:jc w:val="center"/>
              <w:rPr>
                <w:lang w:eastAsia="x-none"/>
              </w:rPr>
            </w:pPr>
            <w:r>
              <w:rPr>
                <w:lang w:eastAsia="x-none"/>
              </w:rPr>
              <w:t>38</w:t>
            </w:r>
          </w:p>
        </w:tc>
        <w:tc>
          <w:tcPr>
            <w:tcW w:w="1829" w:type="dxa"/>
            <w:vAlign w:val="center"/>
          </w:tcPr>
          <w:p w14:paraId="2CE5F47B" w14:textId="2F5AB026" w:rsidR="00DC4C82" w:rsidRDefault="00FC0C98" w:rsidP="00DC4C82">
            <w:pPr>
              <w:jc w:val="center"/>
              <w:rPr>
                <w:lang w:eastAsia="x-none"/>
              </w:rPr>
            </w:pPr>
            <w:r>
              <w:rPr>
                <w:lang w:eastAsia="x-none"/>
              </w:rPr>
              <w:t>50.4</w:t>
            </w:r>
          </w:p>
        </w:tc>
      </w:tr>
      <w:tr w:rsidR="002E4C42" w14:paraId="1A309BFC" w14:textId="77777777" w:rsidTr="00DC4C82">
        <w:trPr>
          <w:jc w:val="center"/>
        </w:trPr>
        <w:tc>
          <w:tcPr>
            <w:tcW w:w="1176" w:type="dxa"/>
            <w:vMerge/>
            <w:vAlign w:val="center"/>
          </w:tcPr>
          <w:p w14:paraId="2732D827" w14:textId="77777777" w:rsidR="002E4C42" w:rsidRDefault="002E4C42" w:rsidP="00017091">
            <w:pPr>
              <w:jc w:val="center"/>
              <w:rPr>
                <w:lang w:eastAsia="x-none"/>
              </w:rPr>
            </w:pPr>
          </w:p>
        </w:tc>
        <w:tc>
          <w:tcPr>
            <w:tcW w:w="1563" w:type="dxa"/>
            <w:vMerge w:val="restart"/>
            <w:vAlign w:val="center"/>
          </w:tcPr>
          <w:p w14:paraId="649B1D91" w14:textId="26AE7314" w:rsidR="002E4C42" w:rsidRDefault="00806624" w:rsidP="00017091">
            <w:pPr>
              <w:jc w:val="center"/>
              <w:rPr>
                <w:lang w:eastAsia="x-none"/>
              </w:rPr>
            </w:pPr>
            <w:r>
              <w:rPr>
                <w:lang w:eastAsia="x-none"/>
              </w:rPr>
              <w:t>Rel-18 1+1</w:t>
            </w:r>
          </w:p>
        </w:tc>
        <w:tc>
          <w:tcPr>
            <w:tcW w:w="1719" w:type="dxa"/>
            <w:vAlign w:val="center"/>
          </w:tcPr>
          <w:p w14:paraId="2DCA35DE" w14:textId="3046D6E9" w:rsidR="002E4C42" w:rsidRDefault="002E4C42" w:rsidP="00017091">
            <w:pPr>
              <w:jc w:val="center"/>
              <w:rPr>
                <w:lang w:eastAsia="x-none"/>
              </w:rPr>
            </w:pPr>
            <w:r>
              <w:rPr>
                <w:lang w:eastAsia="x-none"/>
              </w:rPr>
              <w:t>2</w:t>
            </w:r>
            <w:r w:rsidR="008B18CC">
              <w:rPr>
                <w:lang w:eastAsia="x-none"/>
              </w:rPr>
              <w:t>8</w:t>
            </w:r>
          </w:p>
        </w:tc>
        <w:tc>
          <w:tcPr>
            <w:tcW w:w="1829" w:type="dxa"/>
            <w:vAlign w:val="center"/>
          </w:tcPr>
          <w:p w14:paraId="41815898" w14:textId="46C7B8D1" w:rsidR="002E4C42" w:rsidRDefault="00111AC0" w:rsidP="00017091">
            <w:pPr>
              <w:jc w:val="center"/>
              <w:rPr>
                <w:lang w:eastAsia="x-none"/>
              </w:rPr>
            </w:pPr>
            <w:r>
              <w:rPr>
                <w:lang w:eastAsia="x-none"/>
              </w:rPr>
              <w:t>8</w:t>
            </w:r>
            <w:r w:rsidR="00F0620D">
              <w:rPr>
                <w:lang w:eastAsia="x-none"/>
              </w:rPr>
              <w:t>.8</w:t>
            </w:r>
          </w:p>
        </w:tc>
      </w:tr>
      <w:tr w:rsidR="002E4C42" w14:paraId="2B86DD3E" w14:textId="77777777" w:rsidTr="00DC4C82">
        <w:trPr>
          <w:jc w:val="center"/>
        </w:trPr>
        <w:tc>
          <w:tcPr>
            <w:tcW w:w="1176" w:type="dxa"/>
            <w:vMerge/>
            <w:vAlign w:val="center"/>
          </w:tcPr>
          <w:p w14:paraId="55DCC114" w14:textId="77777777" w:rsidR="002E4C42" w:rsidRDefault="002E4C42" w:rsidP="00017091">
            <w:pPr>
              <w:jc w:val="center"/>
              <w:rPr>
                <w:lang w:eastAsia="x-none"/>
              </w:rPr>
            </w:pPr>
          </w:p>
        </w:tc>
        <w:tc>
          <w:tcPr>
            <w:tcW w:w="1563" w:type="dxa"/>
            <w:vMerge/>
            <w:vAlign w:val="center"/>
          </w:tcPr>
          <w:p w14:paraId="10E7EE64" w14:textId="77777777" w:rsidR="002E4C42" w:rsidRDefault="002E4C42" w:rsidP="00017091">
            <w:pPr>
              <w:jc w:val="center"/>
              <w:rPr>
                <w:lang w:eastAsia="x-none"/>
              </w:rPr>
            </w:pPr>
          </w:p>
        </w:tc>
        <w:tc>
          <w:tcPr>
            <w:tcW w:w="1719" w:type="dxa"/>
            <w:vAlign w:val="center"/>
          </w:tcPr>
          <w:p w14:paraId="2CB128CD" w14:textId="05699B3D" w:rsidR="002E4C42" w:rsidRDefault="002E4C42" w:rsidP="00017091">
            <w:pPr>
              <w:jc w:val="center"/>
              <w:rPr>
                <w:lang w:eastAsia="x-none"/>
              </w:rPr>
            </w:pPr>
            <w:r>
              <w:rPr>
                <w:lang w:eastAsia="x-none"/>
              </w:rPr>
              <w:t>3</w:t>
            </w:r>
            <w:r w:rsidR="00BA1324">
              <w:rPr>
                <w:lang w:eastAsia="x-none"/>
              </w:rPr>
              <w:t>0</w:t>
            </w:r>
          </w:p>
        </w:tc>
        <w:tc>
          <w:tcPr>
            <w:tcW w:w="1829" w:type="dxa"/>
            <w:vAlign w:val="center"/>
          </w:tcPr>
          <w:p w14:paraId="23771C56" w14:textId="78B15A56" w:rsidR="002E4C42" w:rsidRDefault="00F0620D" w:rsidP="00017091">
            <w:pPr>
              <w:jc w:val="center"/>
              <w:rPr>
                <w:lang w:eastAsia="x-none"/>
              </w:rPr>
            </w:pPr>
            <w:r>
              <w:rPr>
                <w:lang w:eastAsia="x-none"/>
              </w:rPr>
              <w:t>23.1</w:t>
            </w:r>
          </w:p>
        </w:tc>
      </w:tr>
      <w:tr w:rsidR="002E4C42" w14:paraId="3CDC481F" w14:textId="77777777" w:rsidTr="00DC4C82">
        <w:trPr>
          <w:jc w:val="center"/>
        </w:trPr>
        <w:tc>
          <w:tcPr>
            <w:tcW w:w="1176" w:type="dxa"/>
            <w:vMerge/>
            <w:vAlign w:val="center"/>
          </w:tcPr>
          <w:p w14:paraId="6FE270BB" w14:textId="77777777" w:rsidR="002E4C42" w:rsidRDefault="002E4C42" w:rsidP="00017091">
            <w:pPr>
              <w:jc w:val="center"/>
              <w:rPr>
                <w:lang w:eastAsia="x-none"/>
              </w:rPr>
            </w:pPr>
          </w:p>
        </w:tc>
        <w:tc>
          <w:tcPr>
            <w:tcW w:w="1563" w:type="dxa"/>
            <w:vMerge/>
            <w:vAlign w:val="center"/>
          </w:tcPr>
          <w:p w14:paraId="5D0BB4A3" w14:textId="77777777" w:rsidR="002E4C42" w:rsidRDefault="002E4C42" w:rsidP="00017091">
            <w:pPr>
              <w:jc w:val="center"/>
              <w:rPr>
                <w:lang w:eastAsia="x-none"/>
              </w:rPr>
            </w:pPr>
          </w:p>
        </w:tc>
        <w:tc>
          <w:tcPr>
            <w:tcW w:w="1719" w:type="dxa"/>
            <w:vAlign w:val="center"/>
          </w:tcPr>
          <w:p w14:paraId="251DB10D" w14:textId="0DF03A87" w:rsidR="002E4C42" w:rsidRDefault="002E4C42" w:rsidP="00017091">
            <w:pPr>
              <w:jc w:val="center"/>
              <w:rPr>
                <w:lang w:eastAsia="x-none"/>
              </w:rPr>
            </w:pPr>
            <w:r>
              <w:rPr>
                <w:lang w:eastAsia="x-none"/>
              </w:rPr>
              <w:t>3</w:t>
            </w:r>
            <w:r w:rsidR="00BA1324">
              <w:rPr>
                <w:lang w:eastAsia="x-none"/>
              </w:rPr>
              <w:t>4</w:t>
            </w:r>
          </w:p>
        </w:tc>
        <w:tc>
          <w:tcPr>
            <w:tcW w:w="1829" w:type="dxa"/>
            <w:vAlign w:val="center"/>
          </w:tcPr>
          <w:p w14:paraId="7F1DFF68" w14:textId="11A5D6E9" w:rsidR="002E4C42" w:rsidRDefault="00F0620D" w:rsidP="00017091">
            <w:pPr>
              <w:jc w:val="center"/>
              <w:rPr>
                <w:lang w:eastAsia="x-none"/>
              </w:rPr>
            </w:pPr>
            <w:r>
              <w:rPr>
                <w:lang w:eastAsia="x-none"/>
              </w:rPr>
              <w:t>49.6</w:t>
            </w:r>
          </w:p>
        </w:tc>
      </w:tr>
      <w:tr w:rsidR="002E4C42" w14:paraId="4DAF68C5" w14:textId="77777777" w:rsidTr="00DC4C82">
        <w:trPr>
          <w:jc w:val="center"/>
        </w:trPr>
        <w:tc>
          <w:tcPr>
            <w:tcW w:w="1176" w:type="dxa"/>
            <w:vMerge/>
            <w:vAlign w:val="center"/>
          </w:tcPr>
          <w:p w14:paraId="69C7932B" w14:textId="77777777" w:rsidR="002E4C42" w:rsidRDefault="002E4C42" w:rsidP="00017091">
            <w:pPr>
              <w:jc w:val="center"/>
              <w:rPr>
                <w:lang w:eastAsia="x-none"/>
              </w:rPr>
            </w:pPr>
          </w:p>
        </w:tc>
        <w:tc>
          <w:tcPr>
            <w:tcW w:w="1563" w:type="dxa"/>
            <w:vMerge/>
            <w:vAlign w:val="center"/>
          </w:tcPr>
          <w:p w14:paraId="2865C485" w14:textId="77777777" w:rsidR="002E4C42" w:rsidRDefault="002E4C42" w:rsidP="00017091">
            <w:pPr>
              <w:jc w:val="center"/>
              <w:rPr>
                <w:lang w:eastAsia="x-none"/>
              </w:rPr>
            </w:pPr>
          </w:p>
        </w:tc>
        <w:tc>
          <w:tcPr>
            <w:tcW w:w="1719" w:type="dxa"/>
            <w:vAlign w:val="center"/>
          </w:tcPr>
          <w:p w14:paraId="6330EB5F" w14:textId="73B38A9E" w:rsidR="002E4C42" w:rsidRDefault="00BA1324" w:rsidP="00017091">
            <w:pPr>
              <w:jc w:val="center"/>
              <w:rPr>
                <w:lang w:eastAsia="x-none"/>
              </w:rPr>
            </w:pPr>
            <w:r>
              <w:rPr>
                <w:lang w:eastAsia="x-none"/>
              </w:rPr>
              <w:t>38</w:t>
            </w:r>
          </w:p>
        </w:tc>
        <w:tc>
          <w:tcPr>
            <w:tcW w:w="1829" w:type="dxa"/>
            <w:vAlign w:val="center"/>
          </w:tcPr>
          <w:p w14:paraId="66C2792C" w14:textId="23562589" w:rsidR="002E4C42" w:rsidRDefault="001D232E" w:rsidP="00017091">
            <w:pPr>
              <w:jc w:val="center"/>
              <w:rPr>
                <w:lang w:eastAsia="x-none"/>
              </w:rPr>
            </w:pPr>
            <w:r>
              <w:rPr>
                <w:lang w:eastAsia="x-none"/>
              </w:rPr>
              <w:t>50.4</w:t>
            </w:r>
          </w:p>
        </w:tc>
      </w:tr>
    </w:tbl>
    <w:p w14:paraId="6EBCFB4A" w14:textId="77777777" w:rsidR="007076B5" w:rsidRDefault="007076B5" w:rsidP="007B0255">
      <w:pPr>
        <w:spacing w:after="120"/>
        <w:rPr>
          <w:b/>
          <w:bCs/>
        </w:rPr>
      </w:pPr>
    </w:p>
    <w:p w14:paraId="6D2C2443" w14:textId="1E6E8345" w:rsidR="006B572C" w:rsidRPr="008E09C3" w:rsidRDefault="00485C6A" w:rsidP="004D2D85">
      <w:pPr>
        <w:spacing w:after="120"/>
        <w:jc w:val="both"/>
      </w:pPr>
      <w:r w:rsidRPr="008E09C3">
        <w:t xml:space="preserve">From Table 2, it can be </w:t>
      </w:r>
      <w:r w:rsidR="008E09C3" w:rsidRPr="008E09C3">
        <w:t xml:space="preserve">observed that </w:t>
      </w:r>
      <w:r w:rsidR="00270A07">
        <w:t xml:space="preserve">Rel-18 1+1 DMRS configurations </w:t>
      </w:r>
      <w:r w:rsidR="002769B2">
        <w:t xml:space="preserve">offers comparable performance </w:t>
      </w:r>
      <w:r w:rsidR="00957137">
        <w:t xml:space="preserve">with that of Rel-15 2+0 configuration. </w:t>
      </w:r>
      <w:r w:rsidR="001911D1">
        <w:t>Having one additional DMRS symbol, it is expected that Rel-18 1+1 DMRS combination will outperform that of Rel-15 2+0</w:t>
      </w:r>
      <w:r w:rsidR="00397E72">
        <w:t xml:space="preserve"> configuration at higher Doppler scenarios. </w:t>
      </w:r>
      <w:r w:rsidR="0073584A">
        <w:t xml:space="preserve">Furthermore, </w:t>
      </w:r>
      <w:r w:rsidR="00D12235">
        <w:t xml:space="preserve">comparing between 5L and 6L performances with Rel-18 1+1 DRMS configurations, </w:t>
      </w:r>
      <w:r w:rsidR="0073584A">
        <w:t xml:space="preserve">it </w:t>
      </w:r>
      <w:r w:rsidR="00CD64C5">
        <w:t xml:space="preserve">is noted that </w:t>
      </w:r>
      <w:r w:rsidR="006F4514">
        <w:t xml:space="preserve">6L starts to outperform </w:t>
      </w:r>
      <w:r w:rsidR="00D65077">
        <w:t>5L at around 30d</w:t>
      </w:r>
      <w:r w:rsidR="004A2302">
        <w:t>B</w:t>
      </w:r>
      <w:r w:rsidR="00D65077">
        <w:t>, showing the feasibility of 6L performance</w:t>
      </w:r>
      <w:r w:rsidR="00154589">
        <w:t>.</w:t>
      </w:r>
    </w:p>
    <w:p w14:paraId="3A84E1A4" w14:textId="77777777" w:rsidR="00EB0954" w:rsidRPr="00EB0954" w:rsidRDefault="00EB0954" w:rsidP="00F4125E">
      <w:pPr>
        <w:spacing w:after="120"/>
        <w:jc w:val="both"/>
        <w:rPr>
          <w:b/>
          <w:bCs/>
        </w:rPr>
      </w:pPr>
      <w:r w:rsidRPr="00EB0954">
        <w:rPr>
          <w:b/>
          <w:bCs/>
        </w:rPr>
        <w:t>Observation 1: Rel-18 1+1 DMRS configuration provides comparable performance with that of Rel-15 2+0 configuration.</w:t>
      </w:r>
    </w:p>
    <w:p w14:paraId="7091A556" w14:textId="3F8A508E" w:rsidR="00EB0954" w:rsidRDefault="00EB0954" w:rsidP="00F4125E">
      <w:pPr>
        <w:spacing w:after="120"/>
        <w:jc w:val="both"/>
        <w:rPr>
          <w:b/>
          <w:bCs/>
        </w:rPr>
      </w:pPr>
      <w:r w:rsidRPr="00EB0954">
        <w:rPr>
          <w:b/>
          <w:bCs/>
        </w:rPr>
        <w:t xml:space="preserve">Observation </w:t>
      </w:r>
      <w:r w:rsidR="00FF1443">
        <w:rPr>
          <w:b/>
          <w:bCs/>
        </w:rPr>
        <w:t>2</w:t>
      </w:r>
      <w:r w:rsidRPr="00EB0954">
        <w:rPr>
          <w:b/>
          <w:bCs/>
        </w:rPr>
        <w:t>: It is expected that Rel-18 1+1 DMRS will perform better at higher Doppler compared to that of Rel-15 2+0 configuration due to additional DMRS symbol.</w:t>
      </w:r>
    </w:p>
    <w:p w14:paraId="3035FC23" w14:textId="00CC525D" w:rsidR="00FF1443" w:rsidRDefault="00FF1443" w:rsidP="00F4125E">
      <w:pPr>
        <w:spacing w:after="120"/>
        <w:jc w:val="both"/>
        <w:rPr>
          <w:b/>
          <w:bCs/>
        </w:rPr>
      </w:pPr>
      <w:r w:rsidRPr="00EB0954">
        <w:rPr>
          <w:b/>
          <w:bCs/>
        </w:rPr>
        <w:t>Observation</w:t>
      </w:r>
      <w:r w:rsidR="00F4125E">
        <w:rPr>
          <w:b/>
          <w:bCs/>
        </w:rPr>
        <w:t xml:space="preserve"> </w:t>
      </w:r>
      <w:r>
        <w:rPr>
          <w:b/>
          <w:bCs/>
        </w:rPr>
        <w:t>3</w:t>
      </w:r>
      <w:r w:rsidRPr="00EB0954">
        <w:rPr>
          <w:b/>
          <w:bCs/>
        </w:rPr>
        <w:t>:</w:t>
      </w:r>
      <w:r w:rsidR="00F4125E">
        <w:rPr>
          <w:b/>
          <w:bCs/>
        </w:rPr>
        <w:t xml:space="preserve"> </w:t>
      </w:r>
      <w:r w:rsidR="00651523">
        <w:rPr>
          <w:b/>
          <w:bCs/>
        </w:rPr>
        <w:t>With Rel-18</w:t>
      </w:r>
      <w:r w:rsidR="00F4125E">
        <w:rPr>
          <w:b/>
          <w:bCs/>
        </w:rPr>
        <w:t xml:space="preserve"> </w:t>
      </w:r>
      <w:r w:rsidR="00651523">
        <w:rPr>
          <w:b/>
          <w:bCs/>
        </w:rPr>
        <w:t xml:space="preserve">1+1 DMRS configuration and MCS Table 1, </w:t>
      </w:r>
      <w:r w:rsidRPr="00EB0954">
        <w:rPr>
          <w:b/>
          <w:bCs/>
        </w:rPr>
        <w:t>6</w:t>
      </w:r>
      <w:r>
        <w:rPr>
          <w:b/>
          <w:bCs/>
        </w:rPr>
        <w:t>L</w:t>
      </w:r>
      <w:r w:rsidRPr="00EB0954">
        <w:rPr>
          <w:b/>
          <w:bCs/>
        </w:rPr>
        <w:t xml:space="preserve"> starts to outperform 5</w:t>
      </w:r>
      <w:r w:rsidR="0051671D">
        <w:rPr>
          <w:b/>
          <w:bCs/>
        </w:rPr>
        <w:t>L</w:t>
      </w:r>
      <w:r w:rsidRPr="00EB0954">
        <w:rPr>
          <w:b/>
          <w:bCs/>
        </w:rPr>
        <w:t xml:space="preserve"> at around 30dB</w:t>
      </w:r>
      <w:r w:rsidR="00E16CD6">
        <w:rPr>
          <w:b/>
          <w:bCs/>
        </w:rPr>
        <w:t xml:space="preserve"> and 5L</w:t>
      </w:r>
      <w:r w:rsidR="00E16CD6" w:rsidRPr="00EB0954">
        <w:rPr>
          <w:b/>
          <w:bCs/>
        </w:rPr>
        <w:t xml:space="preserve"> starts to outperform </w:t>
      </w:r>
      <w:r w:rsidR="00E16CD6">
        <w:rPr>
          <w:b/>
          <w:bCs/>
        </w:rPr>
        <w:t>4L</w:t>
      </w:r>
      <w:r w:rsidR="00E16CD6" w:rsidRPr="00EB0954">
        <w:rPr>
          <w:b/>
          <w:bCs/>
        </w:rPr>
        <w:t xml:space="preserve"> at around </w:t>
      </w:r>
      <w:r w:rsidR="007C2048">
        <w:rPr>
          <w:b/>
          <w:bCs/>
        </w:rPr>
        <w:t>24</w:t>
      </w:r>
      <w:r w:rsidR="00E16CD6" w:rsidRPr="00EB0954">
        <w:rPr>
          <w:b/>
          <w:bCs/>
        </w:rPr>
        <w:t>dB</w:t>
      </w:r>
      <w:r w:rsidRPr="00EB0954">
        <w:rPr>
          <w:b/>
          <w:bCs/>
        </w:rPr>
        <w:t>.</w:t>
      </w:r>
    </w:p>
    <w:p w14:paraId="298CB907" w14:textId="77777777" w:rsidR="00E10EEC" w:rsidRDefault="00E10EEC" w:rsidP="007B0255">
      <w:pPr>
        <w:spacing w:after="120"/>
        <w:rPr>
          <w:b/>
          <w:bCs/>
        </w:rPr>
      </w:pPr>
    </w:p>
    <w:p w14:paraId="2130A712" w14:textId="77777777" w:rsidR="005D39CD" w:rsidRDefault="0022404B" w:rsidP="005D39CD">
      <w:pPr>
        <w:spacing w:after="120"/>
        <w:rPr>
          <w:b/>
          <w:bCs/>
        </w:rPr>
      </w:pPr>
      <w:r w:rsidRPr="0022404B">
        <w:rPr>
          <w:noProof/>
        </w:rPr>
        <w:t xml:space="preserve"> </w:t>
      </w:r>
    </w:p>
    <w:p w14:paraId="3D169AB4" w14:textId="02841BF1" w:rsidR="006B6E04" w:rsidRPr="007250EB" w:rsidRDefault="006B6E04" w:rsidP="005D39CD">
      <w:pPr>
        <w:spacing w:after="120"/>
        <w:rPr>
          <w:b/>
          <w:bCs/>
        </w:rPr>
      </w:pPr>
      <w:r w:rsidRPr="00920242">
        <w:rPr>
          <w:b/>
          <w:bCs/>
          <w:lang w:eastAsia="x-none"/>
        </w:rPr>
        <w:lastRenderedPageBreak/>
        <w:t xml:space="preserve">Table </w:t>
      </w:r>
      <w:r w:rsidR="00FD1031">
        <w:rPr>
          <w:b/>
          <w:bCs/>
          <w:lang w:eastAsia="x-none"/>
        </w:rPr>
        <w:t>3</w:t>
      </w:r>
      <w:r w:rsidRPr="00920242">
        <w:rPr>
          <w:b/>
          <w:bCs/>
          <w:lang w:eastAsia="x-none"/>
        </w:rPr>
        <w:t xml:space="preserve">: Throughput performance relative to 6Rx/4L </w:t>
      </w:r>
      <w:r>
        <w:rPr>
          <w:b/>
          <w:bCs/>
          <w:lang w:eastAsia="x-none"/>
        </w:rPr>
        <w:t xml:space="preserve">Rel-15 </w:t>
      </w:r>
      <w:r w:rsidRPr="00920242">
        <w:rPr>
          <w:b/>
          <w:bCs/>
          <w:lang w:eastAsia="x-none"/>
        </w:rPr>
        <w:t xml:space="preserve">1+1 DMRS </w:t>
      </w:r>
      <w:r>
        <w:rPr>
          <w:b/>
          <w:bCs/>
          <w:lang w:eastAsia="x-none"/>
        </w:rPr>
        <w:t xml:space="preserve">with MCS Table </w:t>
      </w:r>
      <w:r w:rsidR="00B604E8">
        <w:rPr>
          <w:b/>
          <w:bCs/>
          <w:lang w:eastAsia="x-none"/>
        </w:rPr>
        <w:t>2</w:t>
      </w:r>
    </w:p>
    <w:tbl>
      <w:tblPr>
        <w:tblStyle w:val="TableGrid"/>
        <w:tblW w:w="0" w:type="auto"/>
        <w:jc w:val="center"/>
        <w:tblLook w:val="04A0" w:firstRow="1" w:lastRow="0" w:firstColumn="1" w:lastColumn="0" w:noHBand="0" w:noVBand="1"/>
      </w:tblPr>
      <w:tblGrid>
        <w:gridCol w:w="1176"/>
        <w:gridCol w:w="1563"/>
        <w:gridCol w:w="1719"/>
        <w:gridCol w:w="1829"/>
      </w:tblGrid>
      <w:tr w:rsidR="006B6E04" w14:paraId="70B17B88" w14:textId="77777777" w:rsidTr="00017091">
        <w:trPr>
          <w:jc w:val="center"/>
        </w:trPr>
        <w:tc>
          <w:tcPr>
            <w:tcW w:w="1176" w:type="dxa"/>
            <w:vAlign w:val="center"/>
          </w:tcPr>
          <w:p w14:paraId="3D038661" w14:textId="77777777" w:rsidR="006B6E04" w:rsidRDefault="006B6E04" w:rsidP="00017091">
            <w:pPr>
              <w:jc w:val="center"/>
              <w:rPr>
                <w:lang w:eastAsia="x-none"/>
              </w:rPr>
            </w:pPr>
            <w:r>
              <w:rPr>
                <w:lang w:eastAsia="x-none"/>
              </w:rPr>
              <w:t>RX/Layer</w:t>
            </w:r>
          </w:p>
        </w:tc>
        <w:tc>
          <w:tcPr>
            <w:tcW w:w="1563" w:type="dxa"/>
            <w:vAlign w:val="center"/>
          </w:tcPr>
          <w:p w14:paraId="4B46FD4C" w14:textId="77777777" w:rsidR="006B6E04" w:rsidRDefault="006B6E04" w:rsidP="00017091">
            <w:pPr>
              <w:jc w:val="center"/>
              <w:rPr>
                <w:lang w:eastAsia="x-none"/>
              </w:rPr>
            </w:pPr>
            <w:r>
              <w:rPr>
                <w:lang w:eastAsia="x-none"/>
              </w:rPr>
              <w:t>DMRS Configuration</w:t>
            </w:r>
          </w:p>
        </w:tc>
        <w:tc>
          <w:tcPr>
            <w:tcW w:w="1719" w:type="dxa"/>
            <w:vAlign w:val="center"/>
          </w:tcPr>
          <w:p w14:paraId="7D702013" w14:textId="77777777" w:rsidR="006B6E04" w:rsidRDefault="006B6E04" w:rsidP="00017091">
            <w:pPr>
              <w:jc w:val="center"/>
              <w:rPr>
                <w:lang w:eastAsia="x-none"/>
              </w:rPr>
            </w:pPr>
            <w:r>
              <w:rPr>
                <w:lang w:eastAsia="x-none"/>
              </w:rPr>
              <w:t>SNR (dB)</w:t>
            </w:r>
          </w:p>
        </w:tc>
        <w:tc>
          <w:tcPr>
            <w:tcW w:w="1829" w:type="dxa"/>
            <w:vAlign w:val="center"/>
          </w:tcPr>
          <w:p w14:paraId="518B8671" w14:textId="77777777" w:rsidR="006B6E04" w:rsidRDefault="006B6E04" w:rsidP="00017091">
            <w:pPr>
              <w:jc w:val="center"/>
              <w:rPr>
                <w:lang w:eastAsia="x-none"/>
              </w:rPr>
            </w:pPr>
            <w:r>
              <w:rPr>
                <w:lang w:eastAsia="x-none"/>
              </w:rPr>
              <w:t>Relative Throughput Gains (%)</w:t>
            </w:r>
          </w:p>
        </w:tc>
      </w:tr>
      <w:tr w:rsidR="00D00379" w14:paraId="7FFB2B56" w14:textId="77777777" w:rsidTr="00017091">
        <w:trPr>
          <w:jc w:val="center"/>
        </w:trPr>
        <w:tc>
          <w:tcPr>
            <w:tcW w:w="1176" w:type="dxa"/>
            <w:vMerge w:val="restart"/>
            <w:vAlign w:val="center"/>
          </w:tcPr>
          <w:p w14:paraId="63DD127B" w14:textId="77777777" w:rsidR="00D00379" w:rsidRDefault="00D00379" w:rsidP="00D00379">
            <w:pPr>
              <w:jc w:val="center"/>
              <w:rPr>
                <w:lang w:eastAsia="x-none"/>
              </w:rPr>
            </w:pPr>
          </w:p>
          <w:p w14:paraId="331ADF1D" w14:textId="77777777" w:rsidR="00D00379" w:rsidRDefault="00D00379" w:rsidP="00D00379">
            <w:pPr>
              <w:jc w:val="center"/>
              <w:rPr>
                <w:lang w:eastAsia="x-none"/>
              </w:rPr>
            </w:pPr>
            <w:r>
              <w:rPr>
                <w:lang w:eastAsia="x-none"/>
              </w:rPr>
              <w:t>6RX/5L</w:t>
            </w:r>
          </w:p>
          <w:p w14:paraId="28EE1AA0" w14:textId="77777777" w:rsidR="00D00379" w:rsidRDefault="00D00379" w:rsidP="00D00379">
            <w:pPr>
              <w:spacing w:after="180"/>
              <w:rPr>
                <w:lang w:eastAsia="x-none"/>
              </w:rPr>
            </w:pPr>
          </w:p>
        </w:tc>
        <w:tc>
          <w:tcPr>
            <w:tcW w:w="1563" w:type="dxa"/>
            <w:vMerge w:val="restart"/>
            <w:vAlign w:val="center"/>
          </w:tcPr>
          <w:p w14:paraId="518043B7" w14:textId="77777777" w:rsidR="00D00379" w:rsidRDefault="00D00379" w:rsidP="00D00379">
            <w:pPr>
              <w:jc w:val="center"/>
              <w:rPr>
                <w:lang w:eastAsia="x-none"/>
              </w:rPr>
            </w:pPr>
            <w:r>
              <w:rPr>
                <w:lang w:eastAsia="x-none"/>
              </w:rPr>
              <w:t>Rel-15 2+0</w:t>
            </w:r>
          </w:p>
        </w:tc>
        <w:tc>
          <w:tcPr>
            <w:tcW w:w="1719" w:type="dxa"/>
            <w:vAlign w:val="center"/>
          </w:tcPr>
          <w:p w14:paraId="40B2AA48" w14:textId="579D7575" w:rsidR="00D00379" w:rsidRDefault="00D00379" w:rsidP="00D00379">
            <w:pPr>
              <w:jc w:val="center"/>
              <w:rPr>
                <w:lang w:eastAsia="x-none"/>
              </w:rPr>
            </w:pPr>
            <w:r>
              <w:rPr>
                <w:lang w:eastAsia="x-none"/>
              </w:rPr>
              <w:t>30</w:t>
            </w:r>
          </w:p>
        </w:tc>
        <w:tc>
          <w:tcPr>
            <w:tcW w:w="1829" w:type="dxa"/>
            <w:vAlign w:val="center"/>
          </w:tcPr>
          <w:p w14:paraId="213B6E17" w14:textId="47CFF5FE" w:rsidR="00D00379" w:rsidRDefault="007547A5" w:rsidP="00D00379">
            <w:pPr>
              <w:jc w:val="center"/>
              <w:rPr>
                <w:lang w:eastAsia="x-none"/>
              </w:rPr>
            </w:pPr>
            <w:r>
              <w:rPr>
                <w:lang w:eastAsia="x-none"/>
              </w:rPr>
              <w:t>3.9</w:t>
            </w:r>
          </w:p>
        </w:tc>
      </w:tr>
      <w:tr w:rsidR="00D00379" w14:paraId="4F078F08" w14:textId="77777777" w:rsidTr="00017091">
        <w:trPr>
          <w:jc w:val="center"/>
        </w:trPr>
        <w:tc>
          <w:tcPr>
            <w:tcW w:w="1176" w:type="dxa"/>
            <w:vMerge/>
            <w:vAlign w:val="center"/>
          </w:tcPr>
          <w:p w14:paraId="61BA9147" w14:textId="77777777" w:rsidR="00D00379" w:rsidRDefault="00D00379" w:rsidP="00D00379">
            <w:pPr>
              <w:spacing w:after="180"/>
              <w:jc w:val="center"/>
              <w:rPr>
                <w:lang w:eastAsia="x-none"/>
              </w:rPr>
            </w:pPr>
          </w:p>
        </w:tc>
        <w:tc>
          <w:tcPr>
            <w:tcW w:w="1563" w:type="dxa"/>
            <w:vMerge/>
            <w:vAlign w:val="center"/>
          </w:tcPr>
          <w:p w14:paraId="4D64478E" w14:textId="77777777" w:rsidR="00D00379" w:rsidRDefault="00D00379" w:rsidP="00D00379">
            <w:pPr>
              <w:jc w:val="center"/>
              <w:rPr>
                <w:lang w:eastAsia="x-none"/>
              </w:rPr>
            </w:pPr>
          </w:p>
        </w:tc>
        <w:tc>
          <w:tcPr>
            <w:tcW w:w="1719" w:type="dxa"/>
            <w:vAlign w:val="center"/>
          </w:tcPr>
          <w:p w14:paraId="1B19E89B" w14:textId="4F9FB6E3" w:rsidR="00D00379" w:rsidRDefault="00D00379" w:rsidP="00D00379">
            <w:pPr>
              <w:jc w:val="center"/>
              <w:rPr>
                <w:lang w:eastAsia="x-none"/>
              </w:rPr>
            </w:pPr>
            <w:r>
              <w:rPr>
                <w:lang w:eastAsia="x-none"/>
              </w:rPr>
              <w:t>34</w:t>
            </w:r>
          </w:p>
        </w:tc>
        <w:tc>
          <w:tcPr>
            <w:tcW w:w="1829" w:type="dxa"/>
            <w:vAlign w:val="center"/>
          </w:tcPr>
          <w:p w14:paraId="4BFD49DD" w14:textId="65D23D63" w:rsidR="00D00379" w:rsidRDefault="007547A5" w:rsidP="00D00379">
            <w:pPr>
              <w:jc w:val="center"/>
              <w:rPr>
                <w:lang w:eastAsia="x-none"/>
              </w:rPr>
            </w:pPr>
            <w:r>
              <w:rPr>
                <w:lang w:eastAsia="x-none"/>
              </w:rPr>
              <w:t>10.8</w:t>
            </w:r>
          </w:p>
        </w:tc>
      </w:tr>
      <w:tr w:rsidR="00D00379" w14:paraId="4A66C26B" w14:textId="77777777" w:rsidTr="00017091">
        <w:trPr>
          <w:jc w:val="center"/>
        </w:trPr>
        <w:tc>
          <w:tcPr>
            <w:tcW w:w="1176" w:type="dxa"/>
            <w:vMerge/>
            <w:vAlign w:val="center"/>
          </w:tcPr>
          <w:p w14:paraId="70070763" w14:textId="77777777" w:rsidR="00D00379" w:rsidRDefault="00D00379" w:rsidP="00D00379">
            <w:pPr>
              <w:spacing w:after="180"/>
              <w:jc w:val="center"/>
              <w:rPr>
                <w:lang w:eastAsia="x-none"/>
              </w:rPr>
            </w:pPr>
          </w:p>
        </w:tc>
        <w:tc>
          <w:tcPr>
            <w:tcW w:w="1563" w:type="dxa"/>
            <w:vMerge/>
            <w:vAlign w:val="center"/>
          </w:tcPr>
          <w:p w14:paraId="58B346DE" w14:textId="77777777" w:rsidR="00D00379" w:rsidRDefault="00D00379" w:rsidP="00D00379">
            <w:pPr>
              <w:jc w:val="center"/>
              <w:rPr>
                <w:lang w:eastAsia="x-none"/>
              </w:rPr>
            </w:pPr>
          </w:p>
        </w:tc>
        <w:tc>
          <w:tcPr>
            <w:tcW w:w="1719" w:type="dxa"/>
            <w:vAlign w:val="center"/>
          </w:tcPr>
          <w:p w14:paraId="70B28DAF" w14:textId="278F313E" w:rsidR="00D00379" w:rsidRDefault="00D00379" w:rsidP="00D00379">
            <w:pPr>
              <w:jc w:val="center"/>
              <w:rPr>
                <w:lang w:eastAsia="x-none"/>
              </w:rPr>
            </w:pPr>
            <w:r>
              <w:rPr>
                <w:lang w:eastAsia="x-none"/>
              </w:rPr>
              <w:t>38</w:t>
            </w:r>
          </w:p>
        </w:tc>
        <w:tc>
          <w:tcPr>
            <w:tcW w:w="1829" w:type="dxa"/>
            <w:vAlign w:val="center"/>
          </w:tcPr>
          <w:p w14:paraId="0CF26704" w14:textId="4EBF5543" w:rsidR="00D00379" w:rsidRDefault="00A12A6A" w:rsidP="00D00379">
            <w:pPr>
              <w:jc w:val="center"/>
              <w:rPr>
                <w:lang w:eastAsia="x-none"/>
              </w:rPr>
            </w:pPr>
            <w:r>
              <w:rPr>
                <w:lang w:eastAsia="x-none"/>
              </w:rPr>
              <w:t>23.9</w:t>
            </w:r>
          </w:p>
        </w:tc>
      </w:tr>
      <w:tr w:rsidR="00D00379" w14:paraId="37379B3E" w14:textId="77777777" w:rsidTr="00017091">
        <w:trPr>
          <w:jc w:val="center"/>
        </w:trPr>
        <w:tc>
          <w:tcPr>
            <w:tcW w:w="1176" w:type="dxa"/>
            <w:vMerge/>
            <w:vAlign w:val="center"/>
          </w:tcPr>
          <w:p w14:paraId="633D6506" w14:textId="77777777" w:rsidR="00D00379" w:rsidRDefault="00D00379" w:rsidP="00D00379">
            <w:pPr>
              <w:spacing w:after="180"/>
              <w:jc w:val="center"/>
              <w:rPr>
                <w:lang w:eastAsia="x-none"/>
              </w:rPr>
            </w:pPr>
          </w:p>
        </w:tc>
        <w:tc>
          <w:tcPr>
            <w:tcW w:w="1563" w:type="dxa"/>
            <w:vMerge/>
            <w:vAlign w:val="center"/>
          </w:tcPr>
          <w:p w14:paraId="4559956F" w14:textId="77777777" w:rsidR="00D00379" w:rsidRDefault="00D00379" w:rsidP="00D00379">
            <w:pPr>
              <w:jc w:val="center"/>
              <w:rPr>
                <w:lang w:eastAsia="x-none"/>
              </w:rPr>
            </w:pPr>
          </w:p>
        </w:tc>
        <w:tc>
          <w:tcPr>
            <w:tcW w:w="1719" w:type="dxa"/>
            <w:vAlign w:val="center"/>
          </w:tcPr>
          <w:p w14:paraId="18C69FA3" w14:textId="0F38440F" w:rsidR="00D00379" w:rsidRDefault="00D00379" w:rsidP="00D00379">
            <w:pPr>
              <w:jc w:val="center"/>
              <w:rPr>
                <w:lang w:eastAsia="x-none"/>
              </w:rPr>
            </w:pPr>
            <w:r>
              <w:rPr>
                <w:lang w:eastAsia="x-none"/>
              </w:rPr>
              <w:t>42</w:t>
            </w:r>
          </w:p>
        </w:tc>
        <w:tc>
          <w:tcPr>
            <w:tcW w:w="1829" w:type="dxa"/>
            <w:vAlign w:val="center"/>
          </w:tcPr>
          <w:p w14:paraId="16E701AA" w14:textId="001176BF" w:rsidR="00D00379" w:rsidRDefault="00A12A6A" w:rsidP="00D00379">
            <w:pPr>
              <w:jc w:val="center"/>
              <w:rPr>
                <w:lang w:eastAsia="x-none"/>
              </w:rPr>
            </w:pPr>
            <w:r>
              <w:rPr>
                <w:lang w:eastAsia="x-none"/>
              </w:rPr>
              <w:t>24.7</w:t>
            </w:r>
          </w:p>
        </w:tc>
      </w:tr>
      <w:tr w:rsidR="00D00379" w14:paraId="28C05277" w14:textId="77777777" w:rsidTr="00017091">
        <w:trPr>
          <w:jc w:val="center"/>
        </w:trPr>
        <w:tc>
          <w:tcPr>
            <w:tcW w:w="1176" w:type="dxa"/>
            <w:vMerge/>
            <w:vAlign w:val="center"/>
          </w:tcPr>
          <w:p w14:paraId="6B4B741C" w14:textId="77777777" w:rsidR="00D00379" w:rsidRDefault="00D00379" w:rsidP="00D00379">
            <w:pPr>
              <w:jc w:val="center"/>
              <w:rPr>
                <w:lang w:eastAsia="x-none"/>
              </w:rPr>
            </w:pPr>
          </w:p>
        </w:tc>
        <w:tc>
          <w:tcPr>
            <w:tcW w:w="1563" w:type="dxa"/>
            <w:vMerge w:val="restart"/>
            <w:vAlign w:val="center"/>
          </w:tcPr>
          <w:p w14:paraId="48B2472A" w14:textId="77777777" w:rsidR="00D00379" w:rsidRDefault="00D00379" w:rsidP="00D00379">
            <w:pPr>
              <w:jc w:val="center"/>
              <w:rPr>
                <w:lang w:eastAsia="x-none"/>
              </w:rPr>
            </w:pPr>
            <w:r>
              <w:rPr>
                <w:lang w:eastAsia="x-none"/>
              </w:rPr>
              <w:t>Rel-18 1+1</w:t>
            </w:r>
          </w:p>
        </w:tc>
        <w:tc>
          <w:tcPr>
            <w:tcW w:w="1719" w:type="dxa"/>
            <w:vAlign w:val="center"/>
          </w:tcPr>
          <w:p w14:paraId="7A60ECCC" w14:textId="6FFF09CC" w:rsidR="00D00379" w:rsidRDefault="00D00379" w:rsidP="00D00379">
            <w:pPr>
              <w:jc w:val="center"/>
              <w:rPr>
                <w:lang w:eastAsia="x-none"/>
              </w:rPr>
            </w:pPr>
            <w:r>
              <w:rPr>
                <w:lang w:eastAsia="x-none"/>
              </w:rPr>
              <w:t>30</w:t>
            </w:r>
          </w:p>
        </w:tc>
        <w:tc>
          <w:tcPr>
            <w:tcW w:w="1829" w:type="dxa"/>
            <w:vAlign w:val="center"/>
          </w:tcPr>
          <w:p w14:paraId="73694671" w14:textId="743EDE5D" w:rsidR="00D00379" w:rsidRDefault="00013664" w:rsidP="00D00379">
            <w:pPr>
              <w:jc w:val="center"/>
              <w:rPr>
                <w:lang w:eastAsia="x-none"/>
              </w:rPr>
            </w:pPr>
            <w:r>
              <w:rPr>
                <w:lang w:eastAsia="x-none"/>
              </w:rPr>
              <w:t>1</w:t>
            </w:r>
            <w:r w:rsidR="00D00379">
              <w:rPr>
                <w:lang w:eastAsia="x-none"/>
              </w:rPr>
              <w:t>.2</w:t>
            </w:r>
          </w:p>
        </w:tc>
      </w:tr>
      <w:tr w:rsidR="00D00379" w14:paraId="68C40ECD" w14:textId="77777777" w:rsidTr="00017091">
        <w:trPr>
          <w:jc w:val="center"/>
        </w:trPr>
        <w:tc>
          <w:tcPr>
            <w:tcW w:w="1176" w:type="dxa"/>
            <w:vMerge/>
            <w:vAlign w:val="center"/>
          </w:tcPr>
          <w:p w14:paraId="75286AFB" w14:textId="77777777" w:rsidR="00D00379" w:rsidRDefault="00D00379" w:rsidP="00D00379">
            <w:pPr>
              <w:jc w:val="center"/>
              <w:rPr>
                <w:lang w:eastAsia="x-none"/>
              </w:rPr>
            </w:pPr>
          </w:p>
        </w:tc>
        <w:tc>
          <w:tcPr>
            <w:tcW w:w="1563" w:type="dxa"/>
            <w:vMerge/>
            <w:vAlign w:val="center"/>
          </w:tcPr>
          <w:p w14:paraId="2A9D1187" w14:textId="77777777" w:rsidR="00D00379" w:rsidRDefault="00D00379" w:rsidP="00D00379">
            <w:pPr>
              <w:jc w:val="center"/>
              <w:rPr>
                <w:lang w:eastAsia="x-none"/>
              </w:rPr>
            </w:pPr>
          </w:p>
        </w:tc>
        <w:tc>
          <w:tcPr>
            <w:tcW w:w="1719" w:type="dxa"/>
            <w:vAlign w:val="center"/>
          </w:tcPr>
          <w:p w14:paraId="66B622B6" w14:textId="5D0F5CC3" w:rsidR="00D00379" w:rsidRDefault="00D00379" w:rsidP="00D00379">
            <w:pPr>
              <w:jc w:val="center"/>
              <w:rPr>
                <w:lang w:eastAsia="x-none"/>
              </w:rPr>
            </w:pPr>
            <w:r>
              <w:rPr>
                <w:lang w:eastAsia="x-none"/>
              </w:rPr>
              <w:t>34</w:t>
            </w:r>
          </w:p>
        </w:tc>
        <w:tc>
          <w:tcPr>
            <w:tcW w:w="1829" w:type="dxa"/>
            <w:vAlign w:val="center"/>
          </w:tcPr>
          <w:p w14:paraId="745E8292" w14:textId="0351F129" w:rsidR="00D00379" w:rsidRDefault="00013664" w:rsidP="00D00379">
            <w:pPr>
              <w:jc w:val="center"/>
              <w:rPr>
                <w:lang w:eastAsia="x-none"/>
              </w:rPr>
            </w:pPr>
            <w:r>
              <w:rPr>
                <w:lang w:eastAsia="x-none"/>
              </w:rPr>
              <w:t>1</w:t>
            </w:r>
            <w:r w:rsidR="00D00379">
              <w:rPr>
                <w:lang w:eastAsia="x-none"/>
              </w:rPr>
              <w:t>4.</w:t>
            </w:r>
            <w:r>
              <w:rPr>
                <w:lang w:eastAsia="x-none"/>
              </w:rPr>
              <w:t>8</w:t>
            </w:r>
          </w:p>
        </w:tc>
      </w:tr>
      <w:tr w:rsidR="00D00379" w14:paraId="35602A4E" w14:textId="77777777" w:rsidTr="00017091">
        <w:trPr>
          <w:jc w:val="center"/>
        </w:trPr>
        <w:tc>
          <w:tcPr>
            <w:tcW w:w="1176" w:type="dxa"/>
            <w:vMerge/>
            <w:vAlign w:val="center"/>
          </w:tcPr>
          <w:p w14:paraId="4478C0BD" w14:textId="77777777" w:rsidR="00D00379" w:rsidRDefault="00D00379" w:rsidP="00D00379">
            <w:pPr>
              <w:jc w:val="center"/>
              <w:rPr>
                <w:lang w:eastAsia="x-none"/>
              </w:rPr>
            </w:pPr>
          </w:p>
        </w:tc>
        <w:tc>
          <w:tcPr>
            <w:tcW w:w="1563" w:type="dxa"/>
            <w:vMerge/>
            <w:vAlign w:val="center"/>
          </w:tcPr>
          <w:p w14:paraId="6786EC92" w14:textId="77777777" w:rsidR="00D00379" w:rsidRDefault="00D00379" w:rsidP="00D00379">
            <w:pPr>
              <w:jc w:val="center"/>
              <w:rPr>
                <w:lang w:eastAsia="x-none"/>
              </w:rPr>
            </w:pPr>
          </w:p>
        </w:tc>
        <w:tc>
          <w:tcPr>
            <w:tcW w:w="1719" w:type="dxa"/>
            <w:vAlign w:val="center"/>
          </w:tcPr>
          <w:p w14:paraId="3E2E9C0B" w14:textId="46EDEA2A" w:rsidR="00D00379" w:rsidRDefault="00D00379" w:rsidP="00D00379">
            <w:pPr>
              <w:jc w:val="center"/>
              <w:rPr>
                <w:lang w:eastAsia="x-none"/>
              </w:rPr>
            </w:pPr>
            <w:r>
              <w:rPr>
                <w:lang w:eastAsia="x-none"/>
              </w:rPr>
              <w:t>38</w:t>
            </w:r>
          </w:p>
        </w:tc>
        <w:tc>
          <w:tcPr>
            <w:tcW w:w="1829" w:type="dxa"/>
            <w:vAlign w:val="center"/>
          </w:tcPr>
          <w:p w14:paraId="1D252744" w14:textId="4CF52D79" w:rsidR="00D00379" w:rsidRDefault="00D00379" w:rsidP="00D00379">
            <w:pPr>
              <w:jc w:val="center"/>
              <w:rPr>
                <w:lang w:eastAsia="x-none"/>
              </w:rPr>
            </w:pPr>
            <w:r>
              <w:rPr>
                <w:lang w:eastAsia="x-none"/>
              </w:rPr>
              <w:t>2</w:t>
            </w:r>
            <w:r w:rsidR="00A1341C">
              <w:rPr>
                <w:lang w:eastAsia="x-none"/>
              </w:rPr>
              <w:t>4.7</w:t>
            </w:r>
          </w:p>
        </w:tc>
      </w:tr>
      <w:tr w:rsidR="00D00379" w14:paraId="324E66B9" w14:textId="77777777" w:rsidTr="00017091">
        <w:trPr>
          <w:jc w:val="center"/>
        </w:trPr>
        <w:tc>
          <w:tcPr>
            <w:tcW w:w="1176" w:type="dxa"/>
            <w:vMerge/>
            <w:vAlign w:val="center"/>
          </w:tcPr>
          <w:p w14:paraId="4543BA91" w14:textId="77777777" w:rsidR="00D00379" w:rsidRDefault="00D00379" w:rsidP="00D00379">
            <w:pPr>
              <w:jc w:val="center"/>
              <w:rPr>
                <w:lang w:eastAsia="x-none"/>
              </w:rPr>
            </w:pPr>
          </w:p>
        </w:tc>
        <w:tc>
          <w:tcPr>
            <w:tcW w:w="1563" w:type="dxa"/>
            <w:vMerge/>
            <w:vAlign w:val="center"/>
          </w:tcPr>
          <w:p w14:paraId="52592A69" w14:textId="77777777" w:rsidR="00D00379" w:rsidRDefault="00D00379" w:rsidP="00D00379">
            <w:pPr>
              <w:jc w:val="center"/>
              <w:rPr>
                <w:lang w:eastAsia="x-none"/>
              </w:rPr>
            </w:pPr>
          </w:p>
        </w:tc>
        <w:tc>
          <w:tcPr>
            <w:tcW w:w="1719" w:type="dxa"/>
            <w:vAlign w:val="center"/>
          </w:tcPr>
          <w:p w14:paraId="41BCE0E6" w14:textId="33FAE84D" w:rsidR="00D00379" w:rsidRDefault="00D00379" w:rsidP="00D00379">
            <w:pPr>
              <w:jc w:val="center"/>
              <w:rPr>
                <w:lang w:eastAsia="x-none"/>
              </w:rPr>
            </w:pPr>
            <w:r>
              <w:rPr>
                <w:lang w:eastAsia="x-none"/>
              </w:rPr>
              <w:t>42</w:t>
            </w:r>
          </w:p>
        </w:tc>
        <w:tc>
          <w:tcPr>
            <w:tcW w:w="1829" w:type="dxa"/>
            <w:vAlign w:val="center"/>
          </w:tcPr>
          <w:p w14:paraId="060CC0D5" w14:textId="6E5217E0" w:rsidR="00D00379" w:rsidRDefault="00A1341C" w:rsidP="00D00379">
            <w:pPr>
              <w:jc w:val="center"/>
              <w:rPr>
                <w:lang w:eastAsia="x-none"/>
              </w:rPr>
            </w:pPr>
            <w:r>
              <w:rPr>
                <w:lang w:eastAsia="x-none"/>
              </w:rPr>
              <w:t>24.7</w:t>
            </w:r>
          </w:p>
        </w:tc>
      </w:tr>
      <w:tr w:rsidR="00D00379" w14:paraId="4360EACC" w14:textId="77777777" w:rsidTr="00017091">
        <w:trPr>
          <w:jc w:val="center"/>
        </w:trPr>
        <w:tc>
          <w:tcPr>
            <w:tcW w:w="1176" w:type="dxa"/>
            <w:vMerge w:val="restart"/>
            <w:vAlign w:val="center"/>
          </w:tcPr>
          <w:p w14:paraId="04C79BA8" w14:textId="77777777" w:rsidR="00D00379" w:rsidRDefault="00D00379" w:rsidP="00D00379">
            <w:pPr>
              <w:spacing w:after="180"/>
              <w:jc w:val="center"/>
              <w:rPr>
                <w:lang w:eastAsia="x-none"/>
              </w:rPr>
            </w:pPr>
            <w:r>
              <w:rPr>
                <w:lang w:eastAsia="x-none"/>
              </w:rPr>
              <w:t>6RX/6L</w:t>
            </w:r>
          </w:p>
        </w:tc>
        <w:tc>
          <w:tcPr>
            <w:tcW w:w="1563" w:type="dxa"/>
            <w:vMerge w:val="restart"/>
            <w:vAlign w:val="center"/>
          </w:tcPr>
          <w:p w14:paraId="78AB2457" w14:textId="77777777" w:rsidR="00D00379" w:rsidRDefault="00D00379" w:rsidP="00D00379">
            <w:pPr>
              <w:jc w:val="center"/>
              <w:rPr>
                <w:lang w:eastAsia="x-none"/>
              </w:rPr>
            </w:pPr>
            <w:r>
              <w:rPr>
                <w:lang w:eastAsia="x-none"/>
              </w:rPr>
              <w:t>Rel-15 2+0</w:t>
            </w:r>
          </w:p>
        </w:tc>
        <w:tc>
          <w:tcPr>
            <w:tcW w:w="1719" w:type="dxa"/>
            <w:vAlign w:val="center"/>
          </w:tcPr>
          <w:p w14:paraId="589E132B" w14:textId="311B0542" w:rsidR="00D00379" w:rsidRDefault="00D00379" w:rsidP="00D00379">
            <w:pPr>
              <w:jc w:val="center"/>
              <w:rPr>
                <w:lang w:eastAsia="x-none"/>
              </w:rPr>
            </w:pPr>
            <w:r>
              <w:rPr>
                <w:lang w:eastAsia="x-none"/>
              </w:rPr>
              <w:t>30</w:t>
            </w:r>
          </w:p>
        </w:tc>
        <w:tc>
          <w:tcPr>
            <w:tcW w:w="1829" w:type="dxa"/>
            <w:vAlign w:val="center"/>
          </w:tcPr>
          <w:p w14:paraId="4352324F" w14:textId="386AC904" w:rsidR="00D00379" w:rsidRDefault="00D00379" w:rsidP="00D00379">
            <w:pPr>
              <w:jc w:val="center"/>
              <w:rPr>
                <w:lang w:eastAsia="x-none"/>
              </w:rPr>
            </w:pPr>
            <w:r>
              <w:rPr>
                <w:lang w:eastAsia="x-none"/>
              </w:rPr>
              <w:t>3.5</w:t>
            </w:r>
          </w:p>
        </w:tc>
      </w:tr>
      <w:tr w:rsidR="00D00379" w14:paraId="2D8E091D" w14:textId="77777777" w:rsidTr="00017091">
        <w:trPr>
          <w:jc w:val="center"/>
        </w:trPr>
        <w:tc>
          <w:tcPr>
            <w:tcW w:w="1176" w:type="dxa"/>
            <w:vMerge/>
            <w:vAlign w:val="center"/>
          </w:tcPr>
          <w:p w14:paraId="781C75BD" w14:textId="77777777" w:rsidR="00D00379" w:rsidRDefault="00D00379" w:rsidP="00D00379">
            <w:pPr>
              <w:spacing w:after="180"/>
              <w:jc w:val="center"/>
              <w:rPr>
                <w:lang w:eastAsia="x-none"/>
              </w:rPr>
            </w:pPr>
          </w:p>
        </w:tc>
        <w:tc>
          <w:tcPr>
            <w:tcW w:w="1563" w:type="dxa"/>
            <w:vMerge/>
            <w:vAlign w:val="center"/>
          </w:tcPr>
          <w:p w14:paraId="76DDC77F" w14:textId="77777777" w:rsidR="00D00379" w:rsidRDefault="00D00379" w:rsidP="00D00379">
            <w:pPr>
              <w:jc w:val="center"/>
              <w:rPr>
                <w:lang w:eastAsia="x-none"/>
              </w:rPr>
            </w:pPr>
          </w:p>
        </w:tc>
        <w:tc>
          <w:tcPr>
            <w:tcW w:w="1719" w:type="dxa"/>
            <w:vAlign w:val="center"/>
          </w:tcPr>
          <w:p w14:paraId="353B4C72" w14:textId="662D64F8" w:rsidR="00D00379" w:rsidRDefault="00D00379" w:rsidP="00D00379">
            <w:pPr>
              <w:jc w:val="center"/>
              <w:rPr>
                <w:lang w:eastAsia="x-none"/>
              </w:rPr>
            </w:pPr>
            <w:r>
              <w:rPr>
                <w:lang w:eastAsia="x-none"/>
              </w:rPr>
              <w:t>3</w:t>
            </w:r>
            <w:r w:rsidR="00872CF7">
              <w:rPr>
                <w:lang w:eastAsia="x-none"/>
              </w:rPr>
              <w:t>6</w:t>
            </w:r>
          </w:p>
        </w:tc>
        <w:tc>
          <w:tcPr>
            <w:tcW w:w="1829" w:type="dxa"/>
            <w:vAlign w:val="center"/>
          </w:tcPr>
          <w:p w14:paraId="3EF08E40" w14:textId="723ED82B" w:rsidR="00D00379" w:rsidRDefault="00872CF7" w:rsidP="00D00379">
            <w:pPr>
              <w:jc w:val="center"/>
              <w:rPr>
                <w:lang w:eastAsia="x-none"/>
              </w:rPr>
            </w:pPr>
            <w:r>
              <w:rPr>
                <w:lang w:eastAsia="x-none"/>
              </w:rPr>
              <w:t>6.0</w:t>
            </w:r>
          </w:p>
        </w:tc>
      </w:tr>
      <w:tr w:rsidR="00D00379" w14:paraId="227877EC" w14:textId="77777777" w:rsidTr="00017091">
        <w:trPr>
          <w:jc w:val="center"/>
        </w:trPr>
        <w:tc>
          <w:tcPr>
            <w:tcW w:w="1176" w:type="dxa"/>
            <w:vMerge/>
            <w:vAlign w:val="center"/>
          </w:tcPr>
          <w:p w14:paraId="3D006B89" w14:textId="77777777" w:rsidR="00D00379" w:rsidRDefault="00D00379" w:rsidP="00D00379">
            <w:pPr>
              <w:spacing w:after="180"/>
              <w:jc w:val="center"/>
              <w:rPr>
                <w:lang w:eastAsia="x-none"/>
              </w:rPr>
            </w:pPr>
          </w:p>
        </w:tc>
        <w:tc>
          <w:tcPr>
            <w:tcW w:w="1563" w:type="dxa"/>
            <w:vMerge/>
            <w:vAlign w:val="center"/>
          </w:tcPr>
          <w:p w14:paraId="542A43FB" w14:textId="77777777" w:rsidR="00D00379" w:rsidRDefault="00D00379" w:rsidP="00D00379">
            <w:pPr>
              <w:jc w:val="center"/>
              <w:rPr>
                <w:lang w:eastAsia="x-none"/>
              </w:rPr>
            </w:pPr>
          </w:p>
        </w:tc>
        <w:tc>
          <w:tcPr>
            <w:tcW w:w="1719" w:type="dxa"/>
            <w:vAlign w:val="center"/>
          </w:tcPr>
          <w:p w14:paraId="747ECC85" w14:textId="416AD307" w:rsidR="00D00379" w:rsidRDefault="00D00379" w:rsidP="00D00379">
            <w:pPr>
              <w:jc w:val="center"/>
              <w:rPr>
                <w:lang w:eastAsia="x-none"/>
              </w:rPr>
            </w:pPr>
            <w:r>
              <w:rPr>
                <w:lang w:eastAsia="x-none"/>
              </w:rPr>
              <w:t>38</w:t>
            </w:r>
          </w:p>
        </w:tc>
        <w:tc>
          <w:tcPr>
            <w:tcW w:w="1829" w:type="dxa"/>
            <w:vAlign w:val="center"/>
          </w:tcPr>
          <w:p w14:paraId="3F791070" w14:textId="19B5AAD6" w:rsidR="00D00379" w:rsidRDefault="0083277C" w:rsidP="00D00379">
            <w:pPr>
              <w:jc w:val="center"/>
              <w:rPr>
                <w:lang w:eastAsia="x-none"/>
              </w:rPr>
            </w:pPr>
            <w:r>
              <w:rPr>
                <w:lang w:eastAsia="x-none"/>
              </w:rPr>
              <w:t>13.1</w:t>
            </w:r>
          </w:p>
        </w:tc>
      </w:tr>
      <w:tr w:rsidR="00D00379" w14:paraId="39F3496B" w14:textId="77777777" w:rsidTr="00017091">
        <w:trPr>
          <w:jc w:val="center"/>
        </w:trPr>
        <w:tc>
          <w:tcPr>
            <w:tcW w:w="1176" w:type="dxa"/>
            <w:vMerge/>
            <w:vAlign w:val="center"/>
          </w:tcPr>
          <w:p w14:paraId="029D6D68" w14:textId="77777777" w:rsidR="00D00379" w:rsidRDefault="00D00379" w:rsidP="00D00379">
            <w:pPr>
              <w:spacing w:after="180"/>
              <w:jc w:val="center"/>
              <w:rPr>
                <w:lang w:eastAsia="x-none"/>
              </w:rPr>
            </w:pPr>
          </w:p>
        </w:tc>
        <w:tc>
          <w:tcPr>
            <w:tcW w:w="1563" w:type="dxa"/>
            <w:vMerge/>
            <w:vAlign w:val="center"/>
          </w:tcPr>
          <w:p w14:paraId="6C7AEBFF" w14:textId="77777777" w:rsidR="00D00379" w:rsidRDefault="00D00379" w:rsidP="00D00379">
            <w:pPr>
              <w:jc w:val="center"/>
              <w:rPr>
                <w:lang w:eastAsia="x-none"/>
              </w:rPr>
            </w:pPr>
          </w:p>
        </w:tc>
        <w:tc>
          <w:tcPr>
            <w:tcW w:w="1719" w:type="dxa"/>
            <w:vAlign w:val="center"/>
          </w:tcPr>
          <w:p w14:paraId="42BC7ED7" w14:textId="261E03D8" w:rsidR="00D00379" w:rsidRDefault="00D00379" w:rsidP="00D00379">
            <w:pPr>
              <w:jc w:val="center"/>
              <w:rPr>
                <w:lang w:eastAsia="x-none"/>
              </w:rPr>
            </w:pPr>
            <w:r>
              <w:rPr>
                <w:lang w:eastAsia="x-none"/>
              </w:rPr>
              <w:t>42</w:t>
            </w:r>
          </w:p>
        </w:tc>
        <w:tc>
          <w:tcPr>
            <w:tcW w:w="1829" w:type="dxa"/>
            <w:vAlign w:val="center"/>
          </w:tcPr>
          <w:p w14:paraId="545AC98F" w14:textId="518BF35E" w:rsidR="00D00379" w:rsidRDefault="0083277C" w:rsidP="00D00379">
            <w:pPr>
              <w:jc w:val="center"/>
              <w:rPr>
                <w:lang w:eastAsia="x-none"/>
              </w:rPr>
            </w:pPr>
            <w:r>
              <w:rPr>
                <w:lang w:eastAsia="x-none"/>
              </w:rPr>
              <w:t>21.3</w:t>
            </w:r>
          </w:p>
        </w:tc>
      </w:tr>
      <w:tr w:rsidR="006B6E04" w14:paraId="7150A138" w14:textId="77777777" w:rsidTr="00017091">
        <w:trPr>
          <w:jc w:val="center"/>
        </w:trPr>
        <w:tc>
          <w:tcPr>
            <w:tcW w:w="1176" w:type="dxa"/>
            <w:vMerge/>
            <w:vAlign w:val="center"/>
          </w:tcPr>
          <w:p w14:paraId="455458E0" w14:textId="77777777" w:rsidR="006B6E04" w:rsidRDefault="006B6E04" w:rsidP="00017091">
            <w:pPr>
              <w:jc w:val="center"/>
              <w:rPr>
                <w:lang w:eastAsia="x-none"/>
              </w:rPr>
            </w:pPr>
          </w:p>
        </w:tc>
        <w:tc>
          <w:tcPr>
            <w:tcW w:w="1563" w:type="dxa"/>
            <w:vMerge w:val="restart"/>
            <w:vAlign w:val="center"/>
          </w:tcPr>
          <w:p w14:paraId="4FE25C65" w14:textId="77777777" w:rsidR="006B6E04" w:rsidRDefault="006B6E04" w:rsidP="00017091">
            <w:pPr>
              <w:jc w:val="center"/>
              <w:rPr>
                <w:lang w:eastAsia="x-none"/>
              </w:rPr>
            </w:pPr>
            <w:r>
              <w:rPr>
                <w:lang w:eastAsia="x-none"/>
              </w:rPr>
              <w:t>Rel-18 1+1</w:t>
            </w:r>
          </w:p>
        </w:tc>
        <w:tc>
          <w:tcPr>
            <w:tcW w:w="1719" w:type="dxa"/>
            <w:vAlign w:val="center"/>
          </w:tcPr>
          <w:p w14:paraId="39FF726C" w14:textId="0BC4E68F" w:rsidR="006B6E04" w:rsidRDefault="00086930" w:rsidP="00017091">
            <w:pPr>
              <w:jc w:val="center"/>
              <w:rPr>
                <w:lang w:eastAsia="x-none"/>
              </w:rPr>
            </w:pPr>
            <w:r>
              <w:rPr>
                <w:lang w:eastAsia="x-none"/>
              </w:rPr>
              <w:t>30</w:t>
            </w:r>
          </w:p>
        </w:tc>
        <w:tc>
          <w:tcPr>
            <w:tcW w:w="1829" w:type="dxa"/>
            <w:vAlign w:val="center"/>
          </w:tcPr>
          <w:p w14:paraId="17D56A03" w14:textId="1BCDAB28" w:rsidR="006B6E04" w:rsidRDefault="00C076FF" w:rsidP="00017091">
            <w:pPr>
              <w:jc w:val="center"/>
              <w:rPr>
                <w:lang w:eastAsia="x-none"/>
              </w:rPr>
            </w:pPr>
            <w:r>
              <w:rPr>
                <w:lang w:eastAsia="x-none"/>
              </w:rPr>
              <w:t>2</w:t>
            </w:r>
          </w:p>
        </w:tc>
      </w:tr>
      <w:tr w:rsidR="006B6E04" w14:paraId="2D3AE26A" w14:textId="77777777" w:rsidTr="00017091">
        <w:trPr>
          <w:jc w:val="center"/>
        </w:trPr>
        <w:tc>
          <w:tcPr>
            <w:tcW w:w="1176" w:type="dxa"/>
            <w:vMerge/>
            <w:vAlign w:val="center"/>
          </w:tcPr>
          <w:p w14:paraId="3D45E106" w14:textId="77777777" w:rsidR="006B6E04" w:rsidRDefault="006B6E04" w:rsidP="00017091">
            <w:pPr>
              <w:jc w:val="center"/>
              <w:rPr>
                <w:lang w:eastAsia="x-none"/>
              </w:rPr>
            </w:pPr>
          </w:p>
        </w:tc>
        <w:tc>
          <w:tcPr>
            <w:tcW w:w="1563" w:type="dxa"/>
            <w:vMerge/>
            <w:vAlign w:val="center"/>
          </w:tcPr>
          <w:p w14:paraId="3CD66A70" w14:textId="77777777" w:rsidR="006B6E04" w:rsidRDefault="006B6E04" w:rsidP="00017091">
            <w:pPr>
              <w:jc w:val="center"/>
              <w:rPr>
                <w:lang w:eastAsia="x-none"/>
              </w:rPr>
            </w:pPr>
          </w:p>
        </w:tc>
        <w:tc>
          <w:tcPr>
            <w:tcW w:w="1719" w:type="dxa"/>
            <w:vAlign w:val="center"/>
          </w:tcPr>
          <w:p w14:paraId="08BE1A91" w14:textId="615E6E51" w:rsidR="006B6E04" w:rsidRDefault="006B6E04" w:rsidP="00017091">
            <w:pPr>
              <w:jc w:val="center"/>
              <w:rPr>
                <w:lang w:eastAsia="x-none"/>
              </w:rPr>
            </w:pPr>
            <w:r>
              <w:rPr>
                <w:lang w:eastAsia="x-none"/>
              </w:rPr>
              <w:t>3</w:t>
            </w:r>
            <w:r w:rsidR="00086930">
              <w:rPr>
                <w:lang w:eastAsia="x-none"/>
              </w:rPr>
              <w:t>4</w:t>
            </w:r>
          </w:p>
        </w:tc>
        <w:tc>
          <w:tcPr>
            <w:tcW w:w="1829" w:type="dxa"/>
            <w:vAlign w:val="center"/>
          </w:tcPr>
          <w:p w14:paraId="000DD1EB" w14:textId="530C140B" w:rsidR="006B6E04" w:rsidRDefault="00F00254" w:rsidP="00017091">
            <w:pPr>
              <w:jc w:val="center"/>
              <w:rPr>
                <w:lang w:eastAsia="x-none"/>
              </w:rPr>
            </w:pPr>
            <w:r>
              <w:rPr>
                <w:lang w:eastAsia="x-none"/>
              </w:rPr>
              <w:t>2</w:t>
            </w:r>
          </w:p>
        </w:tc>
      </w:tr>
      <w:tr w:rsidR="006B6E04" w14:paraId="7A6B039C" w14:textId="77777777" w:rsidTr="00017091">
        <w:trPr>
          <w:jc w:val="center"/>
        </w:trPr>
        <w:tc>
          <w:tcPr>
            <w:tcW w:w="1176" w:type="dxa"/>
            <w:vMerge/>
            <w:vAlign w:val="center"/>
          </w:tcPr>
          <w:p w14:paraId="470CBF45" w14:textId="77777777" w:rsidR="006B6E04" w:rsidRDefault="006B6E04" w:rsidP="00017091">
            <w:pPr>
              <w:jc w:val="center"/>
              <w:rPr>
                <w:lang w:eastAsia="x-none"/>
              </w:rPr>
            </w:pPr>
          </w:p>
        </w:tc>
        <w:tc>
          <w:tcPr>
            <w:tcW w:w="1563" w:type="dxa"/>
            <w:vMerge/>
            <w:vAlign w:val="center"/>
          </w:tcPr>
          <w:p w14:paraId="4F129B79" w14:textId="77777777" w:rsidR="006B6E04" w:rsidRDefault="006B6E04" w:rsidP="00017091">
            <w:pPr>
              <w:jc w:val="center"/>
              <w:rPr>
                <w:lang w:eastAsia="x-none"/>
              </w:rPr>
            </w:pPr>
          </w:p>
        </w:tc>
        <w:tc>
          <w:tcPr>
            <w:tcW w:w="1719" w:type="dxa"/>
            <w:vAlign w:val="center"/>
          </w:tcPr>
          <w:p w14:paraId="17E34FE5" w14:textId="0CBC70F2" w:rsidR="006B6E04" w:rsidRDefault="006B6E04" w:rsidP="00017091">
            <w:pPr>
              <w:jc w:val="center"/>
              <w:rPr>
                <w:lang w:eastAsia="x-none"/>
              </w:rPr>
            </w:pPr>
            <w:r>
              <w:rPr>
                <w:lang w:eastAsia="x-none"/>
              </w:rPr>
              <w:t>3</w:t>
            </w:r>
            <w:r w:rsidR="000A6A4C">
              <w:rPr>
                <w:lang w:eastAsia="x-none"/>
              </w:rPr>
              <w:t>8</w:t>
            </w:r>
          </w:p>
        </w:tc>
        <w:tc>
          <w:tcPr>
            <w:tcW w:w="1829" w:type="dxa"/>
            <w:vAlign w:val="center"/>
          </w:tcPr>
          <w:p w14:paraId="067CBCFE" w14:textId="62FEFE86" w:rsidR="006B6E04" w:rsidRDefault="000A6A4C" w:rsidP="00017091">
            <w:pPr>
              <w:jc w:val="center"/>
              <w:rPr>
                <w:lang w:eastAsia="x-none"/>
              </w:rPr>
            </w:pPr>
            <w:r>
              <w:rPr>
                <w:lang w:eastAsia="x-none"/>
              </w:rPr>
              <w:t>21.3</w:t>
            </w:r>
          </w:p>
        </w:tc>
      </w:tr>
      <w:tr w:rsidR="006B6E04" w14:paraId="641A9CCD" w14:textId="77777777" w:rsidTr="00017091">
        <w:trPr>
          <w:jc w:val="center"/>
        </w:trPr>
        <w:tc>
          <w:tcPr>
            <w:tcW w:w="1176" w:type="dxa"/>
            <w:vMerge/>
            <w:vAlign w:val="center"/>
          </w:tcPr>
          <w:p w14:paraId="76765F5F" w14:textId="77777777" w:rsidR="006B6E04" w:rsidRDefault="006B6E04" w:rsidP="00017091">
            <w:pPr>
              <w:jc w:val="center"/>
              <w:rPr>
                <w:lang w:eastAsia="x-none"/>
              </w:rPr>
            </w:pPr>
          </w:p>
        </w:tc>
        <w:tc>
          <w:tcPr>
            <w:tcW w:w="1563" w:type="dxa"/>
            <w:vMerge/>
            <w:vAlign w:val="center"/>
          </w:tcPr>
          <w:p w14:paraId="3635A856" w14:textId="77777777" w:rsidR="006B6E04" w:rsidRDefault="006B6E04" w:rsidP="00017091">
            <w:pPr>
              <w:jc w:val="center"/>
              <w:rPr>
                <w:lang w:eastAsia="x-none"/>
              </w:rPr>
            </w:pPr>
          </w:p>
        </w:tc>
        <w:tc>
          <w:tcPr>
            <w:tcW w:w="1719" w:type="dxa"/>
            <w:vAlign w:val="center"/>
          </w:tcPr>
          <w:p w14:paraId="4387C994" w14:textId="04EFF640" w:rsidR="006B6E04" w:rsidRDefault="00E1749F" w:rsidP="00017091">
            <w:pPr>
              <w:jc w:val="center"/>
              <w:rPr>
                <w:lang w:eastAsia="x-none"/>
              </w:rPr>
            </w:pPr>
            <w:r>
              <w:rPr>
                <w:lang w:eastAsia="x-none"/>
              </w:rPr>
              <w:t>42</w:t>
            </w:r>
          </w:p>
        </w:tc>
        <w:tc>
          <w:tcPr>
            <w:tcW w:w="1829" w:type="dxa"/>
            <w:vAlign w:val="center"/>
          </w:tcPr>
          <w:p w14:paraId="4B4D008A" w14:textId="3E9C5E4F" w:rsidR="006B6E04" w:rsidRDefault="00E1749F" w:rsidP="00017091">
            <w:pPr>
              <w:jc w:val="center"/>
              <w:rPr>
                <w:lang w:eastAsia="x-none"/>
              </w:rPr>
            </w:pPr>
            <w:r>
              <w:rPr>
                <w:lang w:eastAsia="x-none"/>
              </w:rPr>
              <w:t>32.8</w:t>
            </w:r>
          </w:p>
        </w:tc>
      </w:tr>
    </w:tbl>
    <w:p w14:paraId="0CEB6161" w14:textId="77777777" w:rsidR="006B6E04" w:rsidRDefault="006B6E04" w:rsidP="007B0255">
      <w:pPr>
        <w:spacing w:after="120"/>
        <w:rPr>
          <w:b/>
          <w:bCs/>
        </w:rPr>
      </w:pPr>
    </w:p>
    <w:p w14:paraId="66169324" w14:textId="2EC7B4E2" w:rsidR="004D0C81" w:rsidRPr="00380986" w:rsidRDefault="004D0C81" w:rsidP="005A23F0">
      <w:pPr>
        <w:spacing w:after="120"/>
        <w:jc w:val="both"/>
      </w:pPr>
      <w:r w:rsidRPr="00380986">
        <w:t xml:space="preserve">With the same simulation assumptions for the results presented in </w:t>
      </w:r>
      <w:r>
        <w:t>T</w:t>
      </w:r>
      <w:r w:rsidRPr="00380986">
        <w:t xml:space="preserve">able 2, now </w:t>
      </w:r>
      <w:r>
        <w:t>we</w:t>
      </w:r>
      <w:r w:rsidRPr="00380986">
        <w:t xml:space="preserve"> analyze the performance with MCS Table </w:t>
      </w:r>
      <w:r w:rsidR="00A9392A">
        <w:t>2</w:t>
      </w:r>
      <w:r w:rsidRPr="00380986">
        <w:t xml:space="preserve">. As expected, it is observed that with MCS table 2, a higher absolute peak throughput is achieved. Besides, it is seen </w:t>
      </w:r>
      <w:r w:rsidR="00114F95">
        <w:t xml:space="preserve">from Table 3 </w:t>
      </w:r>
      <w:r w:rsidRPr="00380986">
        <w:t>that Rel-18 1+1 DRMS is already outperforming that of Rel-15 2+0 configuration starting 32dB and the performance gap is further widening at higher SNR.</w:t>
      </w:r>
    </w:p>
    <w:p w14:paraId="5FE2CC39" w14:textId="49D68B22" w:rsidR="00396490" w:rsidRPr="00081291" w:rsidRDefault="00396490" w:rsidP="005A23F0">
      <w:pPr>
        <w:jc w:val="both"/>
        <w:rPr>
          <w:b/>
          <w:bCs/>
        </w:rPr>
      </w:pPr>
      <w:r w:rsidRPr="00396490">
        <w:rPr>
          <w:b/>
          <w:bCs/>
        </w:rPr>
        <w:t>Observation</w:t>
      </w:r>
      <w:r w:rsidRPr="00081291">
        <w:rPr>
          <w:b/>
          <w:bCs/>
        </w:rPr>
        <w:t xml:space="preserve"> 4</w:t>
      </w:r>
      <w:r w:rsidRPr="00396490">
        <w:rPr>
          <w:b/>
          <w:bCs/>
        </w:rPr>
        <w:t xml:space="preserve">: Rel-18 1+1 DMRS configuration </w:t>
      </w:r>
      <w:r w:rsidR="005D4BDA">
        <w:rPr>
          <w:b/>
          <w:bCs/>
        </w:rPr>
        <w:t xml:space="preserve">shows </w:t>
      </w:r>
      <w:r w:rsidRPr="00396490">
        <w:rPr>
          <w:b/>
          <w:bCs/>
        </w:rPr>
        <w:t xml:space="preserve">noticeable performance gain compared </w:t>
      </w:r>
      <w:r w:rsidR="007C4ACC" w:rsidRPr="00081291">
        <w:rPr>
          <w:b/>
          <w:bCs/>
        </w:rPr>
        <w:t>to</w:t>
      </w:r>
      <w:r w:rsidRPr="00396490">
        <w:rPr>
          <w:b/>
          <w:bCs/>
        </w:rPr>
        <w:t xml:space="preserve"> that of Rel-15 2+0 configuration</w:t>
      </w:r>
      <w:r w:rsidR="00E10EEC" w:rsidRPr="00081291">
        <w:rPr>
          <w:b/>
          <w:bCs/>
        </w:rPr>
        <w:t xml:space="preserve"> starting from 32dB SNR</w:t>
      </w:r>
      <w:r w:rsidRPr="00396490">
        <w:rPr>
          <w:b/>
          <w:bCs/>
        </w:rPr>
        <w:t>.</w:t>
      </w:r>
    </w:p>
    <w:p w14:paraId="00478E38" w14:textId="77777777" w:rsidR="007C4ACC" w:rsidRPr="00396490" w:rsidRDefault="007C4ACC" w:rsidP="005A23F0">
      <w:pPr>
        <w:jc w:val="both"/>
        <w:rPr>
          <w:b/>
          <w:bCs/>
        </w:rPr>
      </w:pPr>
    </w:p>
    <w:p w14:paraId="1AC1A317" w14:textId="2127B026" w:rsidR="00396490" w:rsidRDefault="00396490" w:rsidP="005A23F0">
      <w:pPr>
        <w:jc w:val="both"/>
        <w:rPr>
          <w:b/>
          <w:bCs/>
        </w:rPr>
      </w:pPr>
      <w:r w:rsidRPr="00396490">
        <w:rPr>
          <w:b/>
          <w:bCs/>
        </w:rPr>
        <w:t>Observation</w:t>
      </w:r>
      <w:r w:rsidR="00081291">
        <w:rPr>
          <w:b/>
          <w:bCs/>
        </w:rPr>
        <w:t xml:space="preserve"> 5</w:t>
      </w:r>
      <w:r w:rsidRPr="00396490">
        <w:rPr>
          <w:b/>
          <w:bCs/>
        </w:rPr>
        <w:t xml:space="preserve">: </w:t>
      </w:r>
      <w:r w:rsidR="007C0DCB">
        <w:rPr>
          <w:b/>
          <w:bCs/>
        </w:rPr>
        <w:t xml:space="preserve">With Rel-18 1+1 DMRS configuration and MCS Table 2, </w:t>
      </w:r>
      <w:r w:rsidR="007C0DCB" w:rsidRPr="00EB0954">
        <w:rPr>
          <w:b/>
          <w:bCs/>
        </w:rPr>
        <w:t>6</w:t>
      </w:r>
      <w:r w:rsidR="007C0DCB">
        <w:rPr>
          <w:b/>
          <w:bCs/>
        </w:rPr>
        <w:t>L</w:t>
      </w:r>
      <w:r w:rsidR="007C0DCB" w:rsidRPr="00EB0954">
        <w:rPr>
          <w:b/>
          <w:bCs/>
        </w:rPr>
        <w:t xml:space="preserve"> starts to outperform 5</w:t>
      </w:r>
      <w:r w:rsidR="007C0DCB">
        <w:rPr>
          <w:b/>
          <w:bCs/>
        </w:rPr>
        <w:t>L</w:t>
      </w:r>
      <w:r w:rsidR="007C0DCB" w:rsidRPr="00EB0954">
        <w:rPr>
          <w:b/>
          <w:bCs/>
        </w:rPr>
        <w:t xml:space="preserve"> at around 3</w:t>
      </w:r>
      <w:r w:rsidR="00841333">
        <w:rPr>
          <w:b/>
          <w:bCs/>
        </w:rPr>
        <w:t>8</w:t>
      </w:r>
      <w:r w:rsidR="007C0DCB" w:rsidRPr="00EB0954">
        <w:rPr>
          <w:b/>
          <w:bCs/>
        </w:rPr>
        <w:t>dB</w:t>
      </w:r>
      <w:r w:rsidR="007C0DCB">
        <w:rPr>
          <w:b/>
          <w:bCs/>
        </w:rPr>
        <w:t xml:space="preserve"> and 5L</w:t>
      </w:r>
      <w:r w:rsidR="007C0DCB" w:rsidRPr="00EB0954">
        <w:rPr>
          <w:b/>
          <w:bCs/>
        </w:rPr>
        <w:t xml:space="preserve"> starts to outperform </w:t>
      </w:r>
      <w:r w:rsidR="007C0DCB">
        <w:rPr>
          <w:b/>
          <w:bCs/>
        </w:rPr>
        <w:t>4L</w:t>
      </w:r>
      <w:r w:rsidR="007C0DCB" w:rsidRPr="00EB0954">
        <w:rPr>
          <w:b/>
          <w:bCs/>
        </w:rPr>
        <w:t xml:space="preserve"> at around </w:t>
      </w:r>
      <w:r w:rsidR="007C0DCB">
        <w:rPr>
          <w:b/>
          <w:bCs/>
        </w:rPr>
        <w:t>2</w:t>
      </w:r>
      <w:r w:rsidR="00731210">
        <w:rPr>
          <w:b/>
          <w:bCs/>
        </w:rPr>
        <w:t>2</w:t>
      </w:r>
      <w:r w:rsidR="007C0DCB" w:rsidRPr="00EB0954">
        <w:rPr>
          <w:b/>
          <w:bCs/>
        </w:rPr>
        <w:t>dB.</w:t>
      </w:r>
    </w:p>
    <w:p w14:paraId="6B56C51C" w14:textId="77777777" w:rsidR="005D2B55" w:rsidRDefault="005D2B55" w:rsidP="0035733F">
      <w:pPr>
        <w:rPr>
          <w:sz w:val="28"/>
          <w:szCs w:val="28"/>
        </w:rPr>
      </w:pPr>
    </w:p>
    <w:p w14:paraId="6B9C81CD" w14:textId="64EF142C" w:rsidR="0033554E" w:rsidRPr="007250EB" w:rsidRDefault="0033554E" w:rsidP="00E45F61">
      <w:pPr>
        <w:spacing w:after="120"/>
        <w:jc w:val="center"/>
        <w:rPr>
          <w:b/>
          <w:bCs/>
          <w:lang w:eastAsia="x-none"/>
        </w:rPr>
      </w:pPr>
      <w:r w:rsidRPr="00920242">
        <w:rPr>
          <w:b/>
          <w:bCs/>
          <w:lang w:eastAsia="x-none"/>
        </w:rPr>
        <w:t xml:space="preserve">Table </w:t>
      </w:r>
      <w:r w:rsidR="00FD1031">
        <w:rPr>
          <w:b/>
          <w:bCs/>
          <w:lang w:eastAsia="x-none"/>
        </w:rPr>
        <w:t>4</w:t>
      </w:r>
      <w:r w:rsidRPr="00920242">
        <w:rPr>
          <w:b/>
          <w:bCs/>
          <w:lang w:eastAsia="x-none"/>
        </w:rPr>
        <w:t xml:space="preserve">: Throughput performance relative to 6Rx/4L </w:t>
      </w:r>
      <w:r>
        <w:rPr>
          <w:b/>
          <w:bCs/>
          <w:lang w:eastAsia="x-none"/>
        </w:rPr>
        <w:t xml:space="preserve">Rel-18 </w:t>
      </w:r>
      <w:r w:rsidRPr="00920242">
        <w:rPr>
          <w:b/>
          <w:bCs/>
          <w:lang w:eastAsia="x-none"/>
        </w:rPr>
        <w:t>1+1 DMRS</w:t>
      </w:r>
      <w:r>
        <w:rPr>
          <w:b/>
          <w:bCs/>
          <w:lang w:eastAsia="x-none"/>
        </w:rPr>
        <w:t xml:space="preserve"> with MCS Table 1</w:t>
      </w:r>
      <w:r w:rsidR="00E13F61">
        <w:rPr>
          <w:b/>
          <w:bCs/>
          <w:lang w:eastAsia="x-none"/>
        </w:rPr>
        <w:t xml:space="preserve"> across correlation matrices from options 1 and 2</w:t>
      </w:r>
    </w:p>
    <w:tbl>
      <w:tblPr>
        <w:tblStyle w:val="TableGrid"/>
        <w:tblW w:w="0" w:type="auto"/>
        <w:jc w:val="center"/>
        <w:tblLook w:val="04A0" w:firstRow="1" w:lastRow="0" w:firstColumn="1" w:lastColumn="0" w:noHBand="0" w:noVBand="1"/>
      </w:tblPr>
      <w:tblGrid>
        <w:gridCol w:w="1176"/>
        <w:gridCol w:w="2723"/>
        <w:gridCol w:w="1403"/>
        <w:gridCol w:w="1829"/>
      </w:tblGrid>
      <w:tr w:rsidR="006276F3" w14:paraId="69DA806E" w14:textId="77777777" w:rsidTr="00B07A25">
        <w:trPr>
          <w:jc w:val="center"/>
        </w:trPr>
        <w:tc>
          <w:tcPr>
            <w:tcW w:w="1176" w:type="dxa"/>
            <w:vAlign w:val="center"/>
          </w:tcPr>
          <w:p w14:paraId="200A39AB" w14:textId="77777777" w:rsidR="006276F3" w:rsidRDefault="006276F3" w:rsidP="00017091">
            <w:pPr>
              <w:jc w:val="center"/>
              <w:rPr>
                <w:lang w:eastAsia="x-none"/>
              </w:rPr>
            </w:pPr>
            <w:r>
              <w:rPr>
                <w:lang w:eastAsia="x-none"/>
              </w:rPr>
              <w:t>RX/Layer</w:t>
            </w:r>
          </w:p>
        </w:tc>
        <w:tc>
          <w:tcPr>
            <w:tcW w:w="1879" w:type="dxa"/>
            <w:vAlign w:val="center"/>
          </w:tcPr>
          <w:p w14:paraId="43530F31" w14:textId="4C8A1FBE" w:rsidR="006276F3" w:rsidRDefault="007D1216" w:rsidP="00017091">
            <w:pPr>
              <w:jc w:val="center"/>
              <w:rPr>
                <w:lang w:eastAsia="x-none"/>
              </w:rPr>
            </w:pPr>
            <w:r>
              <w:rPr>
                <w:lang w:eastAsia="x-none"/>
              </w:rPr>
              <w:t xml:space="preserve">Rel-18 </w:t>
            </w:r>
            <w:r w:rsidR="006276F3">
              <w:rPr>
                <w:lang w:eastAsia="x-none"/>
              </w:rPr>
              <w:t>DMRS Configuration</w:t>
            </w:r>
            <w:r w:rsidR="008B6853">
              <w:rPr>
                <w:lang w:eastAsia="x-none"/>
              </w:rPr>
              <w:t>/Correlation Matrix</w:t>
            </w:r>
          </w:p>
        </w:tc>
        <w:tc>
          <w:tcPr>
            <w:tcW w:w="1403" w:type="dxa"/>
            <w:vAlign w:val="center"/>
          </w:tcPr>
          <w:p w14:paraId="647A9BDF" w14:textId="77777777" w:rsidR="006276F3" w:rsidRDefault="006276F3" w:rsidP="00017091">
            <w:pPr>
              <w:jc w:val="center"/>
              <w:rPr>
                <w:lang w:eastAsia="x-none"/>
              </w:rPr>
            </w:pPr>
            <w:r>
              <w:rPr>
                <w:lang w:eastAsia="x-none"/>
              </w:rPr>
              <w:t>SNR (dB)</w:t>
            </w:r>
          </w:p>
        </w:tc>
        <w:tc>
          <w:tcPr>
            <w:tcW w:w="1829" w:type="dxa"/>
            <w:vAlign w:val="center"/>
          </w:tcPr>
          <w:p w14:paraId="4EBAA861" w14:textId="77777777" w:rsidR="006276F3" w:rsidRDefault="006276F3" w:rsidP="00017091">
            <w:pPr>
              <w:jc w:val="center"/>
              <w:rPr>
                <w:lang w:eastAsia="x-none"/>
              </w:rPr>
            </w:pPr>
            <w:r>
              <w:rPr>
                <w:lang w:eastAsia="x-none"/>
              </w:rPr>
              <w:t>Relative Throughput Gains (%)</w:t>
            </w:r>
          </w:p>
        </w:tc>
      </w:tr>
      <w:tr w:rsidR="006276F3" w14:paraId="4B9B53DE" w14:textId="77777777" w:rsidTr="00B07A25">
        <w:trPr>
          <w:jc w:val="center"/>
        </w:trPr>
        <w:tc>
          <w:tcPr>
            <w:tcW w:w="1176" w:type="dxa"/>
            <w:vMerge w:val="restart"/>
            <w:vAlign w:val="center"/>
          </w:tcPr>
          <w:p w14:paraId="7E7DEB13" w14:textId="77777777" w:rsidR="006276F3" w:rsidRDefault="006276F3" w:rsidP="00017091">
            <w:pPr>
              <w:jc w:val="center"/>
              <w:rPr>
                <w:lang w:eastAsia="x-none"/>
              </w:rPr>
            </w:pPr>
          </w:p>
          <w:p w14:paraId="3FB0466B" w14:textId="77777777" w:rsidR="006276F3" w:rsidRDefault="006276F3" w:rsidP="00017091">
            <w:pPr>
              <w:jc w:val="center"/>
              <w:rPr>
                <w:lang w:eastAsia="x-none"/>
              </w:rPr>
            </w:pPr>
            <w:r>
              <w:rPr>
                <w:lang w:eastAsia="x-none"/>
              </w:rPr>
              <w:t>6RX/5L</w:t>
            </w:r>
          </w:p>
          <w:p w14:paraId="688A3CED" w14:textId="77777777" w:rsidR="006276F3" w:rsidRDefault="006276F3" w:rsidP="00017091">
            <w:pPr>
              <w:spacing w:after="180"/>
              <w:rPr>
                <w:lang w:eastAsia="x-none"/>
              </w:rPr>
            </w:pPr>
          </w:p>
        </w:tc>
        <w:tc>
          <w:tcPr>
            <w:tcW w:w="1879" w:type="dxa"/>
            <w:vMerge w:val="restart"/>
            <w:vAlign w:val="center"/>
          </w:tcPr>
          <w:p w14:paraId="1A5049EF" w14:textId="4862CDE1" w:rsidR="006276F3" w:rsidRDefault="00B07A25" w:rsidP="00017091">
            <w:pPr>
              <w:jc w:val="center"/>
              <w:rPr>
                <w:lang w:eastAsia="x-none"/>
              </w:rPr>
            </w:pPr>
            <w:r>
              <w:rPr>
                <w:lang w:eastAsia="x-none"/>
              </w:rPr>
              <w:t>1+1 (Option 1)</w:t>
            </w:r>
          </w:p>
        </w:tc>
        <w:tc>
          <w:tcPr>
            <w:tcW w:w="1403" w:type="dxa"/>
            <w:vAlign w:val="center"/>
          </w:tcPr>
          <w:p w14:paraId="153116A4" w14:textId="41C1A51D" w:rsidR="006276F3" w:rsidRDefault="00C7052F" w:rsidP="00017091">
            <w:pPr>
              <w:jc w:val="center"/>
              <w:rPr>
                <w:lang w:eastAsia="x-none"/>
              </w:rPr>
            </w:pPr>
            <w:r>
              <w:rPr>
                <w:lang w:eastAsia="x-none"/>
              </w:rPr>
              <w:t>28</w:t>
            </w:r>
          </w:p>
        </w:tc>
        <w:tc>
          <w:tcPr>
            <w:tcW w:w="1829" w:type="dxa"/>
            <w:vAlign w:val="center"/>
          </w:tcPr>
          <w:p w14:paraId="173E49A1" w14:textId="2A8664E5" w:rsidR="006276F3" w:rsidRDefault="006E4077" w:rsidP="00017091">
            <w:pPr>
              <w:jc w:val="center"/>
              <w:rPr>
                <w:lang w:eastAsia="x-none"/>
              </w:rPr>
            </w:pPr>
            <w:r>
              <w:rPr>
                <w:lang w:eastAsia="x-none"/>
              </w:rPr>
              <w:t>20</w:t>
            </w:r>
          </w:p>
        </w:tc>
      </w:tr>
      <w:tr w:rsidR="006276F3" w14:paraId="653AF008" w14:textId="77777777" w:rsidTr="00B07A25">
        <w:trPr>
          <w:jc w:val="center"/>
        </w:trPr>
        <w:tc>
          <w:tcPr>
            <w:tcW w:w="1176" w:type="dxa"/>
            <w:vMerge/>
            <w:vAlign w:val="center"/>
          </w:tcPr>
          <w:p w14:paraId="20ED5633" w14:textId="77777777" w:rsidR="006276F3" w:rsidRDefault="006276F3" w:rsidP="00017091">
            <w:pPr>
              <w:spacing w:after="180"/>
              <w:jc w:val="center"/>
              <w:rPr>
                <w:lang w:eastAsia="x-none"/>
              </w:rPr>
            </w:pPr>
          </w:p>
        </w:tc>
        <w:tc>
          <w:tcPr>
            <w:tcW w:w="1879" w:type="dxa"/>
            <w:vMerge/>
            <w:vAlign w:val="center"/>
          </w:tcPr>
          <w:p w14:paraId="4C10A13E" w14:textId="77777777" w:rsidR="006276F3" w:rsidRDefault="006276F3" w:rsidP="00017091">
            <w:pPr>
              <w:jc w:val="center"/>
              <w:rPr>
                <w:lang w:eastAsia="x-none"/>
              </w:rPr>
            </w:pPr>
          </w:p>
        </w:tc>
        <w:tc>
          <w:tcPr>
            <w:tcW w:w="1403" w:type="dxa"/>
            <w:vAlign w:val="center"/>
          </w:tcPr>
          <w:p w14:paraId="3506A2A3" w14:textId="0AACA12F" w:rsidR="006276F3" w:rsidRDefault="006276F3" w:rsidP="00017091">
            <w:pPr>
              <w:jc w:val="center"/>
              <w:rPr>
                <w:lang w:eastAsia="x-none"/>
              </w:rPr>
            </w:pPr>
            <w:r>
              <w:rPr>
                <w:lang w:eastAsia="x-none"/>
              </w:rPr>
              <w:t>3</w:t>
            </w:r>
            <w:r w:rsidR="000060EE">
              <w:rPr>
                <w:lang w:eastAsia="x-none"/>
              </w:rPr>
              <w:t>0</w:t>
            </w:r>
          </w:p>
        </w:tc>
        <w:tc>
          <w:tcPr>
            <w:tcW w:w="1829" w:type="dxa"/>
            <w:vAlign w:val="center"/>
          </w:tcPr>
          <w:p w14:paraId="5A9A1C42" w14:textId="4BE3C965" w:rsidR="006276F3" w:rsidRDefault="006E4077" w:rsidP="00017091">
            <w:pPr>
              <w:jc w:val="center"/>
              <w:rPr>
                <w:lang w:eastAsia="x-none"/>
              </w:rPr>
            </w:pPr>
            <w:r>
              <w:rPr>
                <w:lang w:eastAsia="x-none"/>
              </w:rPr>
              <w:t>24.5</w:t>
            </w:r>
          </w:p>
        </w:tc>
      </w:tr>
      <w:tr w:rsidR="006276F3" w14:paraId="4ED198E0" w14:textId="77777777" w:rsidTr="00B07A25">
        <w:trPr>
          <w:jc w:val="center"/>
        </w:trPr>
        <w:tc>
          <w:tcPr>
            <w:tcW w:w="1176" w:type="dxa"/>
            <w:vMerge/>
            <w:vAlign w:val="center"/>
          </w:tcPr>
          <w:p w14:paraId="21175DDE" w14:textId="77777777" w:rsidR="006276F3" w:rsidRDefault="006276F3" w:rsidP="00017091">
            <w:pPr>
              <w:spacing w:after="180"/>
              <w:jc w:val="center"/>
              <w:rPr>
                <w:lang w:eastAsia="x-none"/>
              </w:rPr>
            </w:pPr>
          </w:p>
        </w:tc>
        <w:tc>
          <w:tcPr>
            <w:tcW w:w="1879" w:type="dxa"/>
            <w:vMerge/>
            <w:vAlign w:val="center"/>
          </w:tcPr>
          <w:p w14:paraId="1878C3E6" w14:textId="77777777" w:rsidR="006276F3" w:rsidRDefault="006276F3" w:rsidP="00017091">
            <w:pPr>
              <w:jc w:val="center"/>
              <w:rPr>
                <w:lang w:eastAsia="x-none"/>
              </w:rPr>
            </w:pPr>
          </w:p>
        </w:tc>
        <w:tc>
          <w:tcPr>
            <w:tcW w:w="1403" w:type="dxa"/>
            <w:vAlign w:val="center"/>
          </w:tcPr>
          <w:p w14:paraId="6C001582" w14:textId="543C92A2" w:rsidR="006276F3" w:rsidRDefault="006276F3" w:rsidP="00017091">
            <w:pPr>
              <w:jc w:val="center"/>
              <w:rPr>
                <w:lang w:eastAsia="x-none"/>
              </w:rPr>
            </w:pPr>
            <w:r>
              <w:rPr>
                <w:lang w:eastAsia="x-none"/>
              </w:rPr>
              <w:t>3</w:t>
            </w:r>
            <w:r w:rsidR="000060EE">
              <w:rPr>
                <w:lang w:eastAsia="x-none"/>
              </w:rPr>
              <w:t>4</w:t>
            </w:r>
          </w:p>
        </w:tc>
        <w:tc>
          <w:tcPr>
            <w:tcW w:w="1829" w:type="dxa"/>
            <w:vAlign w:val="center"/>
          </w:tcPr>
          <w:p w14:paraId="5A461CF4" w14:textId="3E42E741" w:rsidR="006276F3" w:rsidRDefault="000F7081" w:rsidP="00017091">
            <w:pPr>
              <w:jc w:val="center"/>
              <w:rPr>
                <w:lang w:eastAsia="x-none"/>
              </w:rPr>
            </w:pPr>
            <w:r>
              <w:rPr>
                <w:lang w:eastAsia="x-none"/>
              </w:rPr>
              <w:t>25.2</w:t>
            </w:r>
          </w:p>
        </w:tc>
      </w:tr>
      <w:tr w:rsidR="006276F3" w14:paraId="4F48F5E2" w14:textId="77777777" w:rsidTr="00B07A25">
        <w:trPr>
          <w:jc w:val="center"/>
        </w:trPr>
        <w:tc>
          <w:tcPr>
            <w:tcW w:w="1176" w:type="dxa"/>
            <w:vMerge/>
            <w:vAlign w:val="center"/>
          </w:tcPr>
          <w:p w14:paraId="59E2BA37" w14:textId="77777777" w:rsidR="006276F3" w:rsidRDefault="006276F3" w:rsidP="00017091">
            <w:pPr>
              <w:spacing w:after="180"/>
              <w:jc w:val="center"/>
              <w:rPr>
                <w:lang w:eastAsia="x-none"/>
              </w:rPr>
            </w:pPr>
          </w:p>
        </w:tc>
        <w:tc>
          <w:tcPr>
            <w:tcW w:w="1879" w:type="dxa"/>
            <w:vMerge/>
            <w:vAlign w:val="center"/>
          </w:tcPr>
          <w:p w14:paraId="6A0EBEF2" w14:textId="77777777" w:rsidR="006276F3" w:rsidRDefault="006276F3" w:rsidP="00017091">
            <w:pPr>
              <w:jc w:val="center"/>
              <w:rPr>
                <w:lang w:eastAsia="x-none"/>
              </w:rPr>
            </w:pPr>
          </w:p>
        </w:tc>
        <w:tc>
          <w:tcPr>
            <w:tcW w:w="1403" w:type="dxa"/>
            <w:vAlign w:val="center"/>
          </w:tcPr>
          <w:p w14:paraId="52C04A7D" w14:textId="11377981" w:rsidR="006276F3" w:rsidRDefault="000060EE" w:rsidP="00017091">
            <w:pPr>
              <w:jc w:val="center"/>
              <w:rPr>
                <w:lang w:eastAsia="x-none"/>
              </w:rPr>
            </w:pPr>
            <w:r>
              <w:rPr>
                <w:lang w:eastAsia="x-none"/>
              </w:rPr>
              <w:t>38</w:t>
            </w:r>
          </w:p>
        </w:tc>
        <w:tc>
          <w:tcPr>
            <w:tcW w:w="1829" w:type="dxa"/>
            <w:vAlign w:val="center"/>
          </w:tcPr>
          <w:p w14:paraId="35F691ED" w14:textId="6921E914" w:rsidR="006276F3" w:rsidRDefault="000F7081" w:rsidP="00017091">
            <w:pPr>
              <w:jc w:val="center"/>
              <w:rPr>
                <w:lang w:eastAsia="x-none"/>
              </w:rPr>
            </w:pPr>
            <w:r>
              <w:rPr>
                <w:lang w:eastAsia="x-none"/>
              </w:rPr>
              <w:t>25.2</w:t>
            </w:r>
          </w:p>
        </w:tc>
      </w:tr>
      <w:tr w:rsidR="00885CA2" w14:paraId="4EE3E47B" w14:textId="77777777" w:rsidTr="00B07A25">
        <w:trPr>
          <w:jc w:val="center"/>
        </w:trPr>
        <w:tc>
          <w:tcPr>
            <w:tcW w:w="1176" w:type="dxa"/>
            <w:vMerge/>
            <w:vAlign w:val="center"/>
          </w:tcPr>
          <w:p w14:paraId="3D0DAF33" w14:textId="77777777" w:rsidR="00885CA2" w:rsidRDefault="00885CA2" w:rsidP="00885CA2">
            <w:pPr>
              <w:jc w:val="center"/>
              <w:rPr>
                <w:lang w:eastAsia="x-none"/>
              </w:rPr>
            </w:pPr>
          </w:p>
        </w:tc>
        <w:tc>
          <w:tcPr>
            <w:tcW w:w="1879" w:type="dxa"/>
            <w:vMerge w:val="restart"/>
            <w:vAlign w:val="center"/>
          </w:tcPr>
          <w:p w14:paraId="51071809" w14:textId="244346AB" w:rsidR="00885CA2" w:rsidRDefault="00885CA2" w:rsidP="00885CA2">
            <w:pPr>
              <w:jc w:val="center"/>
              <w:rPr>
                <w:lang w:eastAsia="x-none"/>
              </w:rPr>
            </w:pPr>
            <w:r>
              <w:rPr>
                <w:lang w:eastAsia="x-none"/>
              </w:rPr>
              <w:t>1+1</w:t>
            </w:r>
            <w:r w:rsidR="00B07A25">
              <w:rPr>
                <w:lang w:eastAsia="x-none"/>
              </w:rPr>
              <w:t xml:space="preserve"> (Option 2)</w:t>
            </w:r>
          </w:p>
        </w:tc>
        <w:tc>
          <w:tcPr>
            <w:tcW w:w="1403" w:type="dxa"/>
            <w:vAlign w:val="center"/>
          </w:tcPr>
          <w:p w14:paraId="1831E950" w14:textId="711FAB55" w:rsidR="00885CA2" w:rsidRDefault="00885CA2" w:rsidP="00885CA2">
            <w:pPr>
              <w:jc w:val="center"/>
              <w:rPr>
                <w:lang w:eastAsia="x-none"/>
              </w:rPr>
            </w:pPr>
            <w:r>
              <w:rPr>
                <w:lang w:eastAsia="x-none"/>
              </w:rPr>
              <w:t>28</w:t>
            </w:r>
          </w:p>
        </w:tc>
        <w:tc>
          <w:tcPr>
            <w:tcW w:w="1829" w:type="dxa"/>
            <w:vAlign w:val="center"/>
          </w:tcPr>
          <w:p w14:paraId="4DD065F2" w14:textId="2ACEEBCB" w:rsidR="00885CA2" w:rsidRDefault="0079544B" w:rsidP="00885CA2">
            <w:pPr>
              <w:jc w:val="center"/>
              <w:rPr>
                <w:lang w:eastAsia="x-none"/>
              </w:rPr>
            </w:pPr>
            <w:r>
              <w:rPr>
                <w:lang w:eastAsia="x-none"/>
              </w:rPr>
              <w:t>17.7</w:t>
            </w:r>
          </w:p>
        </w:tc>
      </w:tr>
      <w:tr w:rsidR="00885CA2" w14:paraId="3E1DE48C" w14:textId="77777777" w:rsidTr="00B07A25">
        <w:trPr>
          <w:jc w:val="center"/>
        </w:trPr>
        <w:tc>
          <w:tcPr>
            <w:tcW w:w="1176" w:type="dxa"/>
            <w:vMerge/>
            <w:vAlign w:val="center"/>
          </w:tcPr>
          <w:p w14:paraId="17C12E49" w14:textId="77777777" w:rsidR="00885CA2" w:rsidRDefault="00885CA2" w:rsidP="00885CA2">
            <w:pPr>
              <w:jc w:val="center"/>
              <w:rPr>
                <w:lang w:eastAsia="x-none"/>
              </w:rPr>
            </w:pPr>
          </w:p>
        </w:tc>
        <w:tc>
          <w:tcPr>
            <w:tcW w:w="1879" w:type="dxa"/>
            <w:vMerge/>
            <w:vAlign w:val="center"/>
          </w:tcPr>
          <w:p w14:paraId="691953B3" w14:textId="77777777" w:rsidR="00885CA2" w:rsidRDefault="00885CA2" w:rsidP="00885CA2">
            <w:pPr>
              <w:jc w:val="center"/>
              <w:rPr>
                <w:lang w:eastAsia="x-none"/>
              </w:rPr>
            </w:pPr>
          </w:p>
        </w:tc>
        <w:tc>
          <w:tcPr>
            <w:tcW w:w="1403" w:type="dxa"/>
            <w:vAlign w:val="center"/>
          </w:tcPr>
          <w:p w14:paraId="0BACE82D" w14:textId="0B0A409B" w:rsidR="00885CA2" w:rsidRDefault="00885CA2" w:rsidP="00885CA2">
            <w:pPr>
              <w:jc w:val="center"/>
              <w:rPr>
                <w:lang w:eastAsia="x-none"/>
              </w:rPr>
            </w:pPr>
            <w:r>
              <w:rPr>
                <w:lang w:eastAsia="x-none"/>
              </w:rPr>
              <w:t>30</w:t>
            </w:r>
          </w:p>
        </w:tc>
        <w:tc>
          <w:tcPr>
            <w:tcW w:w="1829" w:type="dxa"/>
            <w:vAlign w:val="center"/>
          </w:tcPr>
          <w:p w14:paraId="0353BA47" w14:textId="14857B57" w:rsidR="00885CA2" w:rsidRDefault="0079544B" w:rsidP="00885CA2">
            <w:pPr>
              <w:jc w:val="center"/>
              <w:rPr>
                <w:lang w:eastAsia="x-none"/>
              </w:rPr>
            </w:pPr>
            <w:r>
              <w:rPr>
                <w:lang w:eastAsia="x-none"/>
              </w:rPr>
              <w:t>24.4</w:t>
            </w:r>
          </w:p>
        </w:tc>
      </w:tr>
      <w:tr w:rsidR="00885CA2" w14:paraId="0B9B4D08" w14:textId="77777777" w:rsidTr="00B07A25">
        <w:trPr>
          <w:jc w:val="center"/>
        </w:trPr>
        <w:tc>
          <w:tcPr>
            <w:tcW w:w="1176" w:type="dxa"/>
            <w:vMerge/>
            <w:vAlign w:val="center"/>
          </w:tcPr>
          <w:p w14:paraId="1BD5B5E4" w14:textId="77777777" w:rsidR="00885CA2" w:rsidRDefault="00885CA2" w:rsidP="00885CA2">
            <w:pPr>
              <w:jc w:val="center"/>
              <w:rPr>
                <w:lang w:eastAsia="x-none"/>
              </w:rPr>
            </w:pPr>
          </w:p>
        </w:tc>
        <w:tc>
          <w:tcPr>
            <w:tcW w:w="1879" w:type="dxa"/>
            <w:vMerge/>
            <w:vAlign w:val="center"/>
          </w:tcPr>
          <w:p w14:paraId="70AFACF0" w14:textId="77777777" w:rsidR="00885CA2" w:rsidRDefault="00885CA2" w:rsidP="00885CA2">
            <w:pPr>
              <w:jc w:val="center"/>
              <w:rPr>
                <w:lang w:eastAsia="x-none"/>
              </w:rPr>
            </w:pPr>
          </w:p>
        </w:tc>
        <w:tc>
          <w:tcPr>
            <w:tcW w:w="1403" w:type="dxa"/>
            <w:vAlign w:val="center"/>
          </w:tcPr>
          <w:p w14:paraId="1E8A6D79" w14:textId="4B448C13" w:rsidR="00885CA2" w:rsidRDefault="00885CA2" w:rsidP="00885CA2">
            <w:pPr>
              <w:jc w:val="center"/>
              <w:rPr>
                <w:lang w:eastAsia="x-none"/>
              </w:rPr>
            </w:pPr>
            <w:r>
              <w:rPr>
                <w:lang w:eastAsia="x-none"/>
              </w:rPr>
              <w:t>34</w:t>
            </w:r>
          </w:p>
        </w:tc>
        <w:tc>
          <w:tcPr>
            <w:tcW w:w="1829" w:type="dxa"/>
            <w:vAlign w:val="center"/>
          </w:tcPr>
          <w:p w14:paraId="3F967F38" w14:textId="2F8B4BDF" w:rsidR="00885CA2" w:rsidRDefault="0079544B" w:rsidP="00885CA2">
            <w:pPr>
              <w:jc w:val="center"/>
              <w:rPr>
                <w:lang w:eastAsia="x-none"/>
              </w:rPr>
            </w:pPr>
            <w:r>
              <w:rPr>
                <w:lang w:eastAsia="x-none"/>
              </w:rPr>
              <w:t>25.2</w:t>
            </w:r>
          </w:p>
        </w:tc>
      </w:tr>
      <w:tr w:rsidR="00885CA2" w14:paraId="211123B0" w14:textId="77777777" w:rsidTr="00B07A25">
        <w:trPr>
          <w:jc w:val="center"/>
        </w:trPr>
        <w:tc>
          <w:tcPr>
            <w:tcW w:w="1176" w:type="dxa"/>
            <w:vMerge/>
            <w:vAlign w:val="center"/>
          </w:tcPr>
          <w:p w14:paraId="5FE6DC88" w14:textId="77777777" w:rsidR="00885CA2" w:rsidRDefault="00885CA2" w:rsidP="00885CA2">
            <w:pPr>
              <w:jc w:val="center"/>
              <w:rPr>
                <w:lang w:eastAsia="x-none"/>
              </w:rPr>
            </w:pPr>
          </w:p>
        </w:tc>
        <w:tc>
          <w:tcPr>
            <w:tcW w:w="1879" w:type="dxa"/>
            <w:vMerge/>
            <w:vAlign w:val="center"/>
          </w:tcPr>
          <w:p w14:paraId="36A74930" w14:textId="77777777" w:rsidR="00885CA2" w:rsidRDefault="00885CA2" w:rsidP="00885CA2">
            <w:pPr>
              <w:jc w:val="center"/>
              <w:rPr>
                <w:lang w:eastAsia="x-none"/>
              </w:rPr>
            </w:pPr>
          </w:p>
        </w:tc>
        <w:tc>
          <w:tcPr>
            <w:tcW w:w="1403" w:type="dxa"/>
            <w:vAlign w:val="center"/>
          </w:tcPr>
          <w:p w14:paraId="4AAF92F9" w14:textId="6EB2E6F5" w:rsidR="00885CA2" w:rsidRDefault="00885CA2" w:rsidP="00885CA2">
            <w:pPr>
              <w:jc w:val="center"/>
              <w:rPr>
                <w:lang w:eastAsia="x-none"/>
              </w:rPr>
            </w:pPr>
            <w:r>
              <w:rPr>
                <w:lang w:eastAsia="x-none"/>
              </w:rPr>
              <w:t>38</w:t>
            </w:r>
          </w:p>
        </w:tc>
        <w:tc>
          <w:tcPr>
            <w:tcW w:w="1829" w:type="dxa"/>
            <w:vAlign w:val="center"/>
          </w:tcPr>
          <w:p w14:paraId="4CA640CF" w14:textId="03A294CE" w:rsidR="00885CA2" w:rsidRDefault="0079544B" w:rsidP="00885CA2">
            <w:pPr>
              <w:jc w:val="center"/>
              <w:rPr>
                <w:lang w:eastAsia="x-none"/>
              </w:rPr>
            </w:pPr>
            <w:r>
              <w:rPr>
                <w:lang w:eastAsia="x-none"/>
              </w:rPr>
              <w:t>25.2</w:t>
            </w:r>
          </w:p>
        </w:tc>
      </w:tr>
      <w:tr w:rsidR="00B07A25" w14:paraId="3896FD34" w14:textId="77777777" w:rsidTr="00B07A25">
        <w:trPr>
          <w:jc w:val="center"/>
        </w:trPr>
        <w:tc>
          <w:tcPr>
            <w:tcW w:w="1176" w:type="dxa"/>
            <w:vMerge w:val="restart"/>
            <w:vAlign w:val="center"/>
          </w:tcPr>
          <w:p w14:paraId="2992CC4A" w14:textId="77777777" w:rsidR="00B07A25" w:rsidRDefault="00B07A25" w:rsidP="00B07A25">
            <w:pPr>
              <w:spacing w:after="180"/>
              <w:jc w:val="center"/>
              <w:rPr>
                <w:lang w:eastAsia="x-none"/>
              </w:rPr>
            </w:pPr>
            <w:r>
              <w:rPr>
                <w:lang w:eastAsia="x-none"/>
              </w:rPr>
              <w:t>6RX/6L</w:t>
            </w:r>
          </w:p>
        </w:tc>
        <w:tc>
          <w:tcPr>
            <w:tcW w:w="1879" w:type="dxa"/>
            <w:vMerge w:val="restart"/>
            <w:vAlign w:val="center"/>
          </w:tcPr>
          <w:p w14:paraId="7FB3F2F1" w14:textId="1AF31DC8" w:rsidR="00B07A25" w:rsidRDefault="00B07A25" w:rsidP="00B07A25">
            <w:pPr>
              <w:jc w:val="center"/>
              <w:rPr>
                <w:lang w:eastAsia="x-none"/>
              </w:rPr>
            </w:pPr>
            <w:r>
              <w:rPr>
                <w:lang w:eastAsia="x-none"/>
              </w:rPr>
              <w:t>1+1 (Option 1)</w:t>
            </w:r>
          </w:p>
        </w:tc>
        <w:tc>
          <w:tcPr>
            <w:tcW w:w="1403" w:type="dxa"/>
            <w:vAlign w:val="center"/>
          </w:tcPr>
          <w:p w14:paraId="357C135E" w14:textId="2C04CAB3" w:rsidR="00B07A25" w:rsidRDefault="00B07A25" w:rsidP="00B07A25">
            <w:pPr>
              <w:jc w:val="center"/>
              <w:rPr>
                <w:lang w:eastAsia="x-none"/>
              </w:rPr>
            </w:pPr>
            <w:r>
              <w:rPr>
                <w:lang w:eastAsia="x-none"/>
              </w:rPr>
              <w:t>28</w:t>
            </w:r>
          </w:p>
        </w:tc>
        <w:tc>
          <w:tcPr>
            <w:tcW w:w="1829" w:type="dxa"/>
            <w:vAlign w:val="center"/>
          </w:tcPr>
          <w:p w14:paraId="73FFD4E3" w14:textId="15E08338" w:rsidR="00B07A25" w:rsidRDefault="00AE2635" w:rsidP="00B07A25">
            <w:pPr>
              <w:jc w:val="center"/>
              <w:rPr>
                <w:lang w:eastAsia="x-none"/>
              </w:rPr>
            </w:pPr>
            <w:r>
              <w:rPr>
                <w:lang w:eastAsia="x-none"/>
              </w:rPr>
              <w:t>8.8</w:t>
            </w:r>
          </w:p>
        </w:tc>
      </w:tr>
      <w:tr w:rsidR="00B07A25" w14:paraId="42EA415E" w14:textId="77777777" w:rsidTr="00B07A25">
        <w:trPr>
          <w:jc w:val="center"/>
        </w:trPr>
        <w:tc>
          <w:tcPr>
            <w:tcW w:w="1176" w:type="dxa"/>
            <w:vMerge/>
            <w:vAlign w:val="center"/>
          </w:tcPr>
          <w:p w14:paraId="137C8DBC" w14:textId="77777777" w:rsidR="00B07A25" w:rsidRDefault="00B07A25" w:rsidP="00B07A25">
            <w:pPr>
              <w:spacing w:after="180"/>
              <w:jc w:val="center"/>
              <w:rPr>
                <w:lang w:eastAsia="x-none"/>
              </w:rPr>
            </w:pPr>
          </w:p>
        </w:tc>
        <w:tc>
          <w:tcPr>
            <w:tcW w:w="1879" w:type="dxa"/>
            <w:vMerge/>
            <w:vAlign w:val="center"/>
          </w:tcPr>
          <w:p w14:paraId="2C56109B" w14:textId="77777777" w:rsidR="00B07A25" w:rsidRDefault="00B07A25" w:rsidP="00B07A25">
            <w:pPr>
              <w:jc w:val="center"/>
              <w:rPr>
                <w:lang w:eastAsia="x-none"/>
              </w:rPr>
            </w:pPr>
          </w:p>
        </w:tc>
        <w:tc>
          <w:tcPr>
            <w:tcW w:w="1403" w:type="dxa"/>
            <w:vAlign w:val="center"/>
          </w:tcPr>
          <w:p w14:paraId="7CC7E3B2" w14:textId="289D07FF" w:rsidR="00B07A25" w:rsidRDefault="00B07A25" w:rsidP="00B07A25">
            <w:pPr>
              <w:jc w:val="center"/>
              <w:rPr>
                <w:lang w:eastAsia="x-none"/>
              </w:rPr>
            </w:pPr>
            <w:r>
              <w:rPr>
                <w:lang w:eastAsia="x-none"/>
              </w:rPr>
              <w:t>30</w:t>
            </w:r>
          </w:p>
        </w:tc>
        <w:tc>
          <w:tcPr>
            <w:tcW w:w="1829" w:type="dxa"/>
            <w:vAlign w:val="center"/>
          </w:tcPr>
          <w:p w14:paraId="1B771841" w14:textId="41FB7F24" w:rsidR="00B07A25" w:rsidRDefault="00AE2635" w:rsidP="00B07A25">
            <w:pPr>
              <w:jc w:val="center"/>
              <w:rPr>
                <w:lang w:eastAsia="x-none"/>
              </w:rPr>
            </w:pPr>
            <w:r>
              <w:rPr>
                <w:lang w:eastAsia="x-none"/>
              </w:rPr>
              <w:t>23.1</w:t>
            </w:r>
          </w:p>
        </w:tc>
      </w:tr>
      <w:tr w:rsidR="00B07A25" w14:paraId="2C5F90FC" w14:textId="77777777" w:rsidTr="00B07A25">
        <w:trPr>
          <w:jc w:val="center"/>
        </w:trPr>
        <w:tc>
          <w:tcPr>
            <w:tcW w:w="1176" w:type="dxa"/>
            <w:vMerge/>
            <w:vAlign w:val="center"/>
          </w:tcPr>
          <w:p w14:paraId="2FDA7F21" w14:textId="77777777" w:rsidR="00B07A25" w:rsidRDefault="00B07A25" w:rsidP="00B07A25">
            <w:pPr>
              <w:spacing w:after="180"/>
              <w:jc w:val="center"/>
              <w:rPr>
                <w:lang w:eastAsia="x-none"/>
              </w:rPr>
            </w:pPr>
          </w:p>
        </w:tc>
        <w:tc>
          <w:tcPr>
            <w:tcW w:w="1879" w:type="dxa"/>
            <w:vMerge/>
            <w:vAlign w:val="center"/>
          </w:tcPr>
          <w:p w14:paraId="6C4BCF81" w14:textId="77777777" w:rsidR="00B07A25" w:rsidRDefault="00B07A25" w:rsidP="00B07A25">
            <w:pPr>
              <w:jc w:val="center"/>
              <w:rPr>
                <w:lang w:eastAsia="x-none"/>
              </w:rPr>
            </w:pPr>
          </w:p>
        </w:tc>
        <w:tc>
          <w:tcPr>
            <w:tcW w:w="1403" w:type="dxa"/>
            <w:vAlign w:val="center"/>
          </w:tcPr>
          <w:p w14:paraId="336482BF" w14:textId="1B5EEA8C" w:rsidR="00B07A25" w:rsidRDefault="00B07A25" w:rsidP="00B07A25">
            <w:pPr>
              <w:jc w:val="center"/>
              <w:rPr>
                <w:lang w:eastAsia="x-none"/>
              </w:rPr>
            </w:pPr>
            <w:r>
              <w:rPr>
                <w:lang w:eastAsia="x-none"/>
              </w:rPr>
              <w:t>34</w:t>
            </w:r>
          </w:p>
        </w:tc>
        <w:tc>
          <w:tcPr>
            <w:tcW w:w="1829" w:type="dxa"/>
            <w:vAlign w:val="center"/>
          </w:tcPr>
          <w:p w14:paraId="31F8AF08" w14:textId="316620B3" w:rsidR="00B07A25" w:rsidRDefault="00F42E35" w:rsidP="00B07A25">
            <w:pPr>
              <w:jc w:val="center"/>
              <w:rPr>
                <w:lang w:eastAsia="x-none"/>
              </w:rPr>
            </w:pPr>
            <w:r>
              <w:rPr>
                <w:lang w:eastAsia="x-none"/>
              </w:rPr>
              <w:t>49.6</w:t>
            </w:r>
          </w:p>
        </w:tc>
      </w:tr>
      <w:tr w:rsidR="00B07A25" w14:paraId="0753A06A" w14:textId="77777777" w:rsidTr="00B07A25">
        <w:trPr>
          <w:jc w:val="center"/>
        </w:trPr>
        <w:tc>
          <w:tcPr>
            <w:tcW w:w="1176" w:type="dxa"/>
            <w:vMerge/>
            <w:vAlign w:val="center"/>
          </w:tcPr>
          <w:p w14:paraId="6949ED89" w14:textId="77777777" w:rsidR="00B07A25" w:rsidRDefault="00B07A25" w:rsidP="00B07A25">
            <w:pPr>
              <w:spacing w:after="180"/>
              <w:jc w:val="center"/>
              <w:rPr>
                <w:lang w:eastAsia="x-none"/>
              </w:rPr>
            </w:pPr>
          </w:p>
        </w:tc>
        <w:tc>
          <w:tcPr>
            <w:tcW w:w="1879" w:type="dxa"/>
            <w:vMerge/>
            <w:vAlign w:val="center"/>
          </w:tcPr>
          <w:p w14:paraId="542A8061" w14:textId="77777777" w:rsidR="00B07A25" w:rsidRDefault="00B07A25" w:rsidP="00B07A25">
            <w:pPr>
              <w:jc w:val="center"/>
              <w:rPr>
                <w:lang w:eastAsia="x-none"/>
              </w:rPr>
            </w:pPr>
          </w:p>
        </w:tc>
        <w:tc>
          <w:tcPr>
            <w:tcW w:w="1403" w:type="dxa"/>
            <w:vAlign w:val="center"/>
          </w:tcPr>
          <w:p w14:paraId="7D8BDA62" w14:textId="1E09D28D" w:rsidR="00B07A25" w:rsidRDefault="00B07A25" w:rsidP="00B07A25">
            <w:pPr>
              <w:jc w:val="center"/>
              <w:rPr>
                <w:lang w:eastAsia="x-none"/>
              </w:rPr>
            </w:pPr>
            <w:r>
              <w:rPr>
                <w:lang w:eastAsia="x-none"/>
              </w:rPr>
              <w:t>38</w:t>
            </w:r>
          </w:p>
        </w:tc>
        <w:tc>
          <w:tcPr>
            <w:tcW w:w="1829" w:type="dxa"/>
            <w:vAlign w:val="center"/>
          </w:tcPr>
          <w:p w14:paraId="7945D6F0" w14:textId="56F76582" w:rsidR="00B07A25" w:rsidRDefault="00F42E35" w:rsidP="00B07A25">
            <w:pPr>
              <w:jc w:val="center"/>
              <w:rPr>
                <w:lang w:eastAsia="x-none"/>
              </w:rPr>
            </w:pPr>
            <w:r>
              <w:rPr>
                <w:lang w:eastAsia="x-none"/>
              </w:rPr>
              <w:t>50.4</w:t>
            </w:r>
          </w:p>
        </w:tc>
      </w:tr>
      <w:tr w:rsidR="00B07A25" w14:paraId="23CFFC27" w14:textId="77777777" w:rsidTr="00B07A25">
        <w:trPr>
          <w:jc w:val="center"/>
        </w:trPr>
        <w:tc>
          <w:tcPr>
            <w:tcW w:w="1176" w:type="dxa"/>
            <w:vMerge/>
            <w:vAlign w:val="center"/>
          </w:tcPr>
          <w:p w14:paraId="2E3DB34A" w14:textId="77777777" w:rsidR="00B07A25" w:rsidRDefault="00B07A25" w:rsidP="00B07A25">
            <w:pPr>
              <w:jc w:val="center"/>
              <w:rPr>
                <w:lang w:eastAsia="x-none"/>
              </w:rPr>
            </w:pPr>
          </w:p>
        </w:tc>
        <w:tc>
          <w:tcPr>
            <w:tcW w:w="1879" w:type="dxa"/>
            <w:vMerge w:val="restart"/>
            <w:vAlign w:val="center"/>
          </w:tcPr>
          <w:p w14:paraId="1013DAE1" w14:textId="1A0CA1F7" w:rsidR="00B07A25" w:rsidRDefault="00B07A25" w:rsidP="00B07A25">
            <w:pPr>
              <w:jc w:val="center"/>
              <w:rPr>
                <w:lang w:eastAsia="x-none"/>
              </w:rPr>
            </w:pPr>
            <w:r>
              <w:rPr>
                <w:lang w:eastAsia="x-none"/>
              </w:rPr>
              <w:t xml:space="preserve">1+1 (Option </w:t>
            </w:r>
            <w:r w:rsidR="00867E2D">
              <w:rPr>
                <w:lang w:eastAsia="x-none"/>
              </w:rPr>
              <w:t>2</w:t>
            </w:r>
            <w:r>
              <w:rPr>
                <w:lang w:eastAsia="x-none"/>
              </w:rPr>
              <w:t>)</w:t>
            </w:r>
          </w:p>
        </w:tc>
        <w:tc>
          <w:tcPr>
            <w:tcW w:w="1403" w:type="dxa"/>
            <w:vAlign w:val="center"/>
          </w:tcPr>
          <w:p w14:paraId="64C097AB" w14:textId="613FF3B9" w:rsidR="00B07A25" w:rsidRDefault="00B07A25" w:rsidP="00B07A25">
            <w:pPr>
              <w:jc w:val="center"/>
              <w:rPr>
                <w:lang w:eastAsia="x-none"/>
              </w:rPr>
            </w:pPr>
            <w:r>
              <w:rPr>
                <w:lang w:eastAsia="x-none"/>
              </w:rPr>
              <w:t>28</w:t>
            </w:r>
          </w:p>
        </w:tc>
        <w:tc>
          <w:tcPr>
            <w:tcW w:w="1829" w:type="dxa"/>
            <w:vAlign w:val="center"/>
          </w:tcPr>
          <w:p w14:paraId="4B876239" w14:textId="7F4C2DEF" w:rsidR="00B07A25" w:rsidRDefault="00A60E24" w:rsidP="00B07A25">
            <w:pPr>
              <w:jc w:val="center"/>
              <w:rPr>
                <w:lang w:eastAsia="x-none"/>
              </w:rPr>
            </w:pPr>
            <w:r>
              <w:rPr>
                <w:lang w:eastAsia="x-none"/>
              </w:rPr>
              <w:t>6.1</w:t>
            </w:r>
          </w:p>
        </w:tc>
      </w:tr>
      <w:tr w:rsidR="00B07A25" w14:paraId="347F7980" w14:textId="77777777" w:rsidTr="00B07A25">
        <w:trPr>
          <w:jc w:val="center"/>
        </w:trPr>
        <w:tc>
          <w:tcPr>
            <w:tcW w:w="1176" w:type="dxa"/>
            <w:vMerge/>
            <w:vAlign w:val="center"/>
          </w:tcPr>
          <w:p w14:paraId="7D0916AB" w14:textId="77777777" w:rsidR="00B07A25" w:rsidRDefault="00B07A25" w:rsidP="00B07A25">
            <w:pPr>
              <w:jc w:val="center"/>
              <w:rPr>
                <w:lang w:eastAsia="x-none"/>
              </w:rPr>
            </w:pPr>
          </w:p>
        </w:tc>
        <w:tc>
          <w:tcPr>
            <w:tcW w:w="1879" w:type="dxa"/>
            <w:vMerge/>
            <w:vAlign w:val="center"/>
          </w:tcPr>
          <w:p w14:paraId="60B7884B" w14:textId="77777777" w:rsidR="00B07A25" w:rsidRDefault="00B07A25" w:rsidP="00B07A25">
            <w:pPr>
              <w:jc w:val="center"/>
              <w:rPr>
                <w:lang w:eastAsia="x-none"/>
              </w:rPr>
            </w:pPr>
          </w:p>
        </w:tc>
        <w:tc>
          <w:tcPr>
            <w:tcW w:w="1403" w:type="dxa"/>
            <w:vAlign w:val="center"/>
          </w:tcPr>
          <w:p w14:paraId="7BF48DEB" w14:textId="5EDB9D47" w:rsidR="00B07A25" w:rsidRDefault="00B07A25" w:rsidP="00B07A25">
            <w:pPr>
              <w:jc w:val="center"/>
              <w:rPr>
                <w:lang w:eastAsia="x-none"/>
              </w:rPr>
            </w:pPr>
            <w:r>
              <w:rPr>
                <w:lang w:eastAsia="x-none"/>
              </w:rPr>
              <w:t>30</w:t>
            </w:r>
          </w:p>
        </w:tc>
        <w:tc>
          <w:tcPr>
            <w:tcW w:w="1829" w:type="dxa"/>
            <w:vAlign w:val="center"/>
          </w:tcPr>
          <w:p w14:paraId="6FF5670E" w14:textId="6F313D3C" w:rsidR="00B07A25" w:rsidRDefault="00A60E24" w:rsidP="00B07A25">
            <w:pPr>
              <w:jc w:val="center"/>
              <w:rPr>
                <w:lang w:eastAsia="x-none"/>
              </w:rPr>
            </w:pPr>
            <w:r>
              <w:rPr>
                <w:lang w:eastAsia="x-none"/>
              </w:rPr>
              <w:t>20.2</w:t>
            </w:r>
          </w:p>
        </w:tc>
      </w:tr>
      <w:tr w:rsidR="00B07A25" w14:paraId="1DF6FA5B" w14:textId="77777777" w:rsidTr="00B07A25">
        <w:trPr>
          <w:jc w:val="center"/>
        </w:trPr>
        <w:tc>
          <w:tcPr>
            <w:tcW w:w="1176" w:type="dxa"/>
            <w:vMerge/>
            <w:vAlign w:val="center"/>
          </w:tcPr>
          <w:p w14:paraId="1964EF41" w14:textId="77777777" w:rsidR="00B07A25" w:rsidRDefault="00B07A25" w:rsidP="00B07A25">
            <w:pPr>
              <w:jc w:val="center"/>
              <w:rPr>
                <w:lang w:eastAsia="x-none"/>
              </w:rPr>
            </w:pPr>
          </w:p>
        </w:tc>
        <w:tc>
          <w:tcPr>
            <w:tcW w:w="1879" w:type="dxa"/>
            <w:vMerge/>
            <w:vAlign w:val="center"/>
          </w:tcPr>
          <w:p w14:paraId="503B5C97" w14:textId="77777777" w:rsidR="00B07A25" w:rsidRDefault="00B07A25" w:rsidP="00B07A25">
            <w:pPr>
              <w:jc w:val="center"/>
              <w:rPr>
                <w:lang w:eastAsia="x-none"/>
              </w:rPr>
            </w:pPr>
          </w:p>
        </w:tc>
        <w:tc>
          <w:tcPr>
            <w:tcW w:w="1403" w:type="dxa"/>
            <w:vAlign w:val="center"/>
          </w:tcPr>
          <w:p w14:paraId="105BEDBE" w14:textId="31F42B1C" w:rsidR="00B07A25" w:rsidRDefault="00B07A25" w:rsidP="00B07A25">
            <w:pPr>
              <w:jc w:val="center"/>
              <w:rPr>
                <w:lang w:eastAsia="x-none"/>
              </w:rPr>
            </w:pPr>
            <w:r>
              <w:rPr>
                <w:lang w:eastAsia="x-none"/>
              </w:rPr>
              <w:t>34</w:t>
            </w:r>
          </w:p>
        </w:tc>
        <w:tc>
          <w:tcPr>
            <w:tcW w:w="1829" w:type="dxa"/>
            <w:vAlign w:val="center"/>
          </w:tcPr>
          <w:p w14:paraId="31BC402E" w14:textId="0B43D720" w:rsidR="00B07A25" w:rsidRDefault="008F30CC" w:rsidP="00B07A25">
            <w:pPr>
              <w:jc w:val="center"/>
              <w:rPr>
                <w:lang w:eastAsia="x-none"/>
              </w:rPr>
            </w:pPr>
            <w:r>
              <w:rPr>
                <w:lang w:eastAsia="x-none"/>
              </w:rPr>
              <w:t>48.9</w:t>
            </w:r>
          </w:p>
        </w:tc>
      </w:tr>
      <w:tr w:rsidR="00B07A25" w14:paraId="786C86C7" w14:textId="77777777" w:rsidTr="00B07A25">
        <w:trPr>
          <w:jc w:val="center"/>
        </w:trPr>
        <w:tc>
          <w:tcPr>
            <w:tcW w:w="1176" w:type="dxa"/>
            <w:vMerge/>
            <w:vAlign w:val="center"/>
          </w:tcPr>
          <w:p w14:paraId="26EF4023" w14:textId="77777777" w:rsidR="00B07A25" w:rsidRDefault="00B07A25" w:rsidP="00B07A25">
            <w:pPr>
              <w:jc w:val="center"/>
              <w:rPr>
                <w:lang w:eastAsia="x-none"/>
              </w:rPr>
            </w:pPr>
          </w:p>
        </w:tc>
        <w:tc>
          <w:tcPr>
            <w:tcW w:w="1879" w:type="dxa"/>
            <w:vMerge/>
            <w:vAlign w:val="center"/>
          </w:tcPr>
          <w:p w14:paraId="437C58B4" w14:textId="77777777" w:rsidR="00B07A25" w:rsidRDefault="00B07A25" w:rsidP="00B07A25">
            <w:pPr>
              <w:jc w:val="center"/>
              <w:rPr>
                <w:lang w:eastAsia="x-none"/>
              </w:rPr>
            </w:pPr>
          </w:p>
        </w:tc>
        <w:tc>
          <w:tcPr>
            <w:tcW w:w="1403" w:type="dxa"/>
            <w:vAlign w:val="center"/>
          </w:tcPr>
          <w:p w14:paraId="1463D101" w14:textId="04F7D7C1" w:rsidR="00B07A25" w:rsidRDefault="00B07A25" w:rsidP="00B07A25">
            <w:pPr>
              <w:jc w:val="center"/>
              <w:rPr>
                <w:lang w:eastAsia="x-none"/>
              </w:rPr>
            </w:pPr>
            <w:r>
              <w:rPr>
                <w:lang w:eastAsia="x-none"/>
              </w:rPr>
              <w:t>38</w:t>
            </w:r>
          </w:p>
        </w:tc>
        <w:tc>
          <w:tcPr>
            <w:tcW w:w="1829" w:type="dxa"/>
            <w:vAlign w:val="center"/>
          </w:tcPr>
          <w:p w14:paraId="5455BE25" w14:textId="0D35021A" w:rsidR="00B07A25" w:rsidRDefault="008F30CC" w:rsidP="00B07A25">
            <w:pPr>
              <w:jc w:val="center"/>
              <w:rPr>
                <w:lang w:eastAsia="x-none"/>
              </w:rPr>
            </w:pPr>
            <w:r>
              <w:rPr>
                <w:lang w:eastAsia="x-none"/>
              </w:rPr>
              <w:t>50.4</w:t>
            </w:r>
          </w:p>
        </w:tc>
      </w:tr>
    </w:tbl>
    <w:p w14:paraId="117C816A" w14:textId="77777777" w:rsidR="00D916CA" w:rsidRDefault="00D916CA" w:rsidP="00A4025F">
      <w:pPr>
        <w:rPr>
          <w:sz w:val="36"/>
        </w:rPr>
      </w:pPr>
    </w:p>
    <w:p w14:paraId="3274B280" w14:textId="3F25E463" w:rsidR="0034039F" w:rsidRPr="0034039F" w:rsidRDefault="0034039F" w:rsidP="00373D1D">
      <w:pPr>
        <w:spacing w:after="120"/>
        <w:jc w:val="both"/>
      </w:pPr>
      <w:r w:rsidRPr="0034039F">
        <w:t>Now we evaluate performance with correlation matrix in option 2</w:t>
      </w:r>
      <w:r w:rsidR="001E6CB8">
        <w:t xml:space="preserve"> </w:t>
      </w:r>
      <w:r w:rsidR="00432DFF">
        <w:t xml:space="preserve">from Table 1 </w:t>
      </w:r>
      <w:r w:rsidR="001E6CB8">
        <w:t xml:space="preserve">and compare with </w:t>
      </w:r>
      <w:r w:rsidR="00B259EB">
        <w:t>performance</w:t>
      </w:r>
      <w:r w:rsidR="001E6CB8">
        <w:t xml:space="preserve"> </w:t>
      </w:r>
      <w:r w:rsidR="00B259EB">
        <w:t>observed with correlation matri</w:t>
      </w:r>
      <w:r w:rsidR="0007202D">
        <w:t>x</w:t>
      </w:r>
      <w:r w:rsidR="00B259EB">
        <w:t xml:space="preserve"> from option 1</w:t>
      </w:r>
      <w:r w:rsidRPr="0034039F">
        <w:t>. We note that correlation matrix in option 2 shows higher correlation on average. Therefore, it is of interest to see how much performance degradation is observed due to higher correlation across receive antennas. Compared to performance presented in Table 2, we see</w:t>
      </w:r>
      <w:r w:rsidR="00410DB3">
        <w:t xml:space="preserve"> from Table 4</w:t>
      </w:r>
      <w:r w:rsidRPr="0034039F">
        <w:t xml:space="preserve"> that 5L performance is similar across options 1 and 2 and degradation for 6L with correlation matrix from option 2 is minimal, i.e., less than 3%. </w:t>
      </w:r>
    </w:p>
    <w:p w14:paraId="49D406D4" w14:textId="7EE8ADAB" w:rsidR="0034039F" w:rsidRPr="008E5D26" w:rsidRDefault="0034039F" w:rsidP="00FE6635">
      <w:pPr>
        <w:spacing w:after="120"/>
        <w:rPr>
          <w:b/>
          <w:bCs/>
        </w:rPr>
      </w:pPr>
      <w:r w:rsidRPr="008E5D26">
        <w:rPr>
          <w:b/>
          <w:bCs/>
        </w:rPr>
        <w:t xml:space="preserve">Observation </w:t>
      </w:r>
      <w:r w:rsidRPr="00A655FA">
        <w:rPr>
          <w:b/>
          <w:bCs/>
        </w:rPr>
        <w:t>6</w:t>
      </w:r>
      <w:r w:rsidRPr="008E5D26">
        <w:rPr>
          <w:b/>
          <w:bCs/>
        </w:rPr>
        <w:t xml:space="preserve">: Compared to performance with correlation matrix from </w:t>
      </w:r>
      <w:r w:rsidR="00903AD0">
        <w:rPr>
          <w:b/>
          <w:bCs/>
        </w:rPr>
        <w:t>o</w:t>
      </w:r>
      <w:r w:rsidRPr="008E5D26">
        <w:rPr>
          <w:b/>
          <w:bCs/>
        </w:rPr>
        <w:t xml:space="preserve">ption 1, negligible performance loss (&lt;3%) is observed </w:t>
      </w:r>
      <w:r w:rsidRPr="00A655FA">
        <w:rPr>
          <w:b/>
          <w:bCs/>
        </w:rPr>
        <w:t xml:space="preserve">when compared to performance with </w:t>
      </w:r>
      <w:r w:rsidRPr="008E5D26">
        <w:rPr>
          <w:b/>
          <w:bCs/>
        </w:rPr>
        <w:t xml:space="preserve">correlation matrix from </w:t>
      </w:r>
      <w:r w:rsidR="00903AD0">
        <w:rPr>
          <w:b/>
          <w:bCs/>
        </w:rPr>
        <w:t>o</w:t>
      </w:r>
      <w:r w:rsidRPr="008E5D26">
        <w:rPr>
          <w:b/>
          <w:bCs/>
        </w:rPr>
        <w:t>ption 2.</w:t>
      </w:r>
    </w:p>
    <w:p w14:paraId="782B0510" w14:textId="6B617D2D" w:rsidR="00122CA5" w:rsidRPr="00C32953" w:rsidRDefault="00CB135B" w:rsidP="00373D1D">
      <w:pPr>
        <w:jc w:val="both"/>
      </w:pPr>
      <w:r w:rsidRPr="00C32953">
        <w:t>We now compare performance results with Rel-15 2+2 DMRS configurations</w:t>
      </w:r>
      <w:r w:rsidR="005C636E" w:rsidRPr="00C32953">
        <w:t xml:space="preserve">. For these results, we assume the reference scenario is </w:t>
      </w:r>
      <w:r w:rsidR="00C853D0" w:rsidRPr="00C32953">
        <w:t>4L/Rel-15 2+2 DMRS</w:t>
      </w:r>
      <w:r w:rsidR="00C32953">
        <w:t xml:space="preserve"> configuration</w:t>
      </w:r>
      <w:r w:rsidR="00C853D0" w:rsidRPr="00C32953">
        <w:t xml:space="preserve">. The objective is to compare the 5L and 6L performance against this reference scenario. We note that the DMRS overhead </w:t>
      </w:r>
      <w:r w:rsidR="001544EE" w:rsidRPr="00C32953">
        <w:t>is quite heavy with this configuration, which can be observed with lower peak throughput, e.g., compared with 2+0 configuration.</w:t>
      </w:r>
      <w:r w:rsidR="00A93429">
        <w:t xml:space="preserve"> We consider </w:t>
      </w:r>
      <w:r w:rsidR="002F3C6B">
        <w:t xml:space="preserve">the </w:t>
      </w:r>
      <w:r w:rsidR="00A93429">
        <w:t>correlation matrix in option 1 for these simulations</w:t>
      </w:r>
      <w:r w:rsidR="00452D55">
        <w:t xml:space="preserve"> </w:t>
      </w:r>
      <w:r w:rsidR="002A52DE">
        <w:t>with fixed precoding</w:t>
      </w:r>
      <w:r w:rsidR="00DD6A48">
        <w:t xml:space="preserve"> and MCS </w:t>
      </w:r>
      <w:r w:rsidR="00A757AD">
        <w:t>T</w:t>
      </w:r>
      <w:r w:rsidR="00DD6A48">
        <w:t>able 1</w:t>
      </w:r>
      <w:r w:rsidR="002A52DE">
        <w:t>.</w:t>
      </w:r>
    </w:p>
    <w:p w14:paraId="53230736" w14:textId="77777777" w:rsidR="00C32953" w:rsidRDefault="00C32953" w:rsidP="00A4025F">
      <w:pPr>
        <w:rPr>
          <w:sz w:val="36"/>
        </w:rPr>
      </w:pPr>
    </w:p>
    <w:p w14:paraId="2316F327" w14:textId="44C141C2" w:rsidR="00C764BB" w:rsidRPr="00C764BB" w:rsidRDefault="00C764BB" w:rsidP="005D39CD">
      <w:pPr>
        <w:spacing w:after="120"/>
        <w:rPr>
          <w:b/>
          <w:bCs/>
          <w:lang w:eastAsia="x-none"/>
        </w:rPr>
      </w:pPr>
      <w:r w:rsidRPr="00920242">
        <w:rPr>
          <w:b/>
          <w:bCs/>
          <w:lang w:eastAsia="x-none"/>
        </w:rPr>
        <w:t xml:space="preserve">Table </w:t>
      </w:r>
      <w:r w:rsidR="00C00EEC">
        <w:rPr>
          <w:b/>
          <w:bCs/>
          <w:lang w:eastAsia="x-none"/>
        </w:rPr>
        <w:t>5</w:t>
      </w:r>
      <w:r w:rsidRPr="00920242">
        <w:rPr>
          <w:b/>
          <w:bCs/>
          <w:lang w:eastAsia="x-none"/>
        </w:rPr>
        <w:t xml:space="preserve">: Throughput performance relative to 6Rx/4L </w:t>
      </w:r>
      <w:r>
        <w:rPr>
          <w:b/>
          <w:bCs/>
          <w:lang w:eastAsia="x-none"/>
        </w:rPr>
        <w:t>Rel-15 2</w:t>
      </w:r>
      <w:r w:rsidRPr="00920242">
        <w:rPr>
          <w:b/>
          <w:bCs/>
          <w:lang w:eastAsia="x-none"/>
        </w:rPr>
        <w:t>+</w:t>
      </w:r>
      <w:r>
        <w:rPr>
          <w:b/>
          <w:bCs/>
          <w:lang w:eastAsia="x-none"/>
        </w:rPr>
        <w:t>2</w:t>
      </w:r>
      <w:r w:rsidRPr="00920242">
        <w:rPr>
          <w:b/>
          <w:bCs/>
          <w:lang w:eastAsia="x-none"/>
        </w:rPr>
        <w:t xml:space="preserve"> DMRS </w:t>
      </w:r>
      <w:r>
        <w:rPr>
          <w:b/>
          <w:bCs/>
          <w:lang w:eastAsia="x-none"/>
        </w:rPr>
        <w:t>with MCS Table 1</w:t>
      </w:r>
    </w:p>
    <w:tbl>
      <w:tblPr>
        <w:tblStyle w:val="TableGrid"/>
        <w:tblW w:w="0" w:type="auto"/>
        <w:jc w:val="center"/>
        <w:tblLook w:val="04A0" w:firstRow="1" w:lastRow="0" w:firstColumn="1" w:lastColumn="0" w:noHBand="0" w:noVBand="1"/>
      </w:tblPr>
      <w:tblGrid>
        <w:gridCol w:w="1176"/>
        <w:gridCol w:w="1563"/>
        <w:gridCol w:w="1719"/>
        <w:gridCol w:w="1829"/>
      </w:tblGrid>
      <w:tr w:rsidR="00C764BB" w14:paraId="6334F76A" w14:textId="77777777" w:rsidTr="00017091">
        <w:trPr>
          <w:jc w:val="center"/>
        </w:trPr>
        <w:tc>
          <w:tcPr>
            <w:tcW w:w="1176" w:type="dxa"/>
            <w:vAlign w:val="center"/>
          </w:tcPr>
          <w:p w14:paraId="32D985F5" w14:textId="77777777" w:rsidR="00C764BB" w:rsidRDefault="00C764BB" w:rsidP="00017091">
            <w:pPr>
              <w:jc w:val="center"/>
              <w:rPr>
                <w:lang w:eastAsia="x-none"/>
              </w:rPr>
            </w:pPr>
            <w:r>
              <w:rPr>
                <w:lang w:eastAsia="x-none"/>
              </w:rPr>
              <w:t>RX/Layer</w:t>
            </w:r>
          </w:p>
        </w:tc>
        <w:tc>
          <w:tcPr>
            <w:tcW w:w="1563" w:type="dxa"/>
            <w:vAlign w:val="center"/>
          </w:tcPr>
          <w:p w14:paraId="5DF4D6FA" w14:textId="77777777" w:rsidR="00C764BB" w:rsidRDefault="00C764BB" w:rsidP="00017091">
            <w:pPr>
              <w:jc w:val="center"/>
              <w:rPr>
                <w:lang w:eastAsia="x-none"/>
              </w:rPr>
            </w:pPr>
            <w:r>
              <w:rPr>
                <w:lang w:eastAsia="x-none"/>
              </w:rPr>
              <w:t>DMRS Configuration</w:t>
            </w:r>
          </w:p>
        </w:tc>
        <w:tc>
          <w:tcPr>
            <w:tcW w:w="1719" w:type="dxa"/>
            <w:vAlign w:val="center"/>
          </w:tcPr>
          <w:p w14:paraId="14E81FE5" w14:textId="77777777" w:rsidR="00C764BB" w:rsidRDefault="00C764BB" w:rsidP="00017091">
            <w:pPr>
              <w:jc w:val="center"/>
              <w:rPr>
                <w:lang w:eastAsia="x-none"/>
              </w:rPr>
            </w:pPr>
            <w:r>
              <w:rPr>
                <w:lang w:eastAsia="x-none"/>
              </w:rPr>
              <w:t>SNR (dB)</w:t>
            </w:r>
          </w:p>
        </w:tc>
        <w:tc>
          <w:tcPr>
            <w:tcW w:w="1829" w:type="dxa"/>
            <w:vAlign w:val="center"/>
          </w:tcPr>
          <w:p w14:paraId="281C5D53" w14:textId="77777777" w:rsidR="00C764BB" w:rsidRDefault="00C764BB" w:rsidP="00017091">
            <w:pPr>
              <w:jc w:val="center"/>
              <w:rPr>
                <w:lang w:eastAsia="x-none"/>
              </w:rPr>
            </w:pPr>
            <w:r>
              <w:rPr>
                <w:lang w:eastAsia="x-none"/>
              </w:rPr>
              <w:t>Relative Throughput Gains (%)</w:t>
            </w:r>
          </w:p>
        </w:tc>
      </w:tr>
      <w:tr w:rsidR="00C764BB" w14:paraId="5681FC00" w14:textId="77777777" w:rsidTr="00017091">
        <w:trPr>
          <w:jc w:val="center"/>
        </w:trPr>
        <w:tc>
          <w:tcPr>
            <w:tcW w:w="1176" w:type="dxa"/>
            <w:vMerge w:val="restart"/>
            <w:vAlign w:val="center"/>
          </w:tcPr>
          <w:p w14:paraId="02049B8B" w14:textId="77777777" w:rsidR="00C764BB" w:rsidRDefault="00C764BB" w:rsidP="00017091">
            <w:pPr>
              <w:jc w:val="center"/>
              <w:rPr>
                <w:lang w:eastAsia="x-none"/>
              </w:rPr>
            </w:pPr>
          </w:p>
          <w:p w14:paraId="05CFC48B" w14:textId="77777777" w:rsidR="00C764BB" w:rsidRDefault="00C764BB" w:rsidP="00017091">
            <w:pPr>
              <w:jc w:val="center"/>
              <w:rPr>
                <w:lang w:eastAsia="x-none"/>
              </w:rPr>
            </w:pPr>
            <w:r>
              <w:rPr>
                <w:lang w:eastAsia="x-none"/>
              </w:rPr>
              <w:t>6RX/5L</w:t>
            </w:r>
          </w:p>
          <w:p w14:paraId="0EB3BFF3" w14:textId="77777777" w:rsidR="00C764BB" w:rsidRDefault="00C764BB" w:rsidP="00017091">
            <w:pPr>
              <w:spacing w:after="180"/>
              <w:rPr>
                <w:lang w:eastAsia="x-none"/>
              </w:rPr>
            </w:pPr>
          </w:p>
        </w:tc>
        <w:tc>
          <w:tcPr>
            <w:tcW w:w="1563" w:type="dxa"/>
            <w:vMerge w:val="restart"/>
            <w:vAlign w:val="center"/>
          </w:tcPr>
          <w:p w14:paraId="20D78145" w14:textId="77777777" w:rsidR="00C764BB" w:rsidRDefault="00C764BB" w:rsidP="00017091">
            <w:pPr>
              <w:jc w:val="center"/>
              <w:rPr>
                <w:lang w:eastAsia="x-none"/>
              </w:rPr>
            </w:pPr>
            <w:r>
              <w:rPr>
                <w:lang w:eastAsia="x-none"/>
              </w:rPr>
              <w:t>Rel-15 2+2</w:t>
            </w:r>
          </w:p>
        </w:tc>
        <w:tc>
          <w:tcPr>
            <w:tcW w:w="1719" w:type="dxa"/>
            <w:vAlign w:val="center"/>
          </w:tcPr>
          <w:p w14:paraId="068700E9" w14:textId="26829B6B" w:rsidR="00C764BB" w:rsidRDefault="00450032" w:rsidP="00017091">
            <w:pPr>
              <w:jc w:val="center"/>
              <w:rPr>
                <w:lang w:eastAsia="x-none"/>
              </w:rPr>
            </w:pPr>
            <w:r>
              <w:rPr>
                <w:lang w:eastAsia="x-none"/>
              </w:rPr>
              <w:t>24</w:t>
            </w:r>
          </w:p>
        </w:tc>
        <w:tc>
          <w:tcPr>
            <w:tcW w:w="1829" w:type="dxa"/>
            <w:vAlign w:val="center"/>
          </w:tcPr>
          <w:p w14:paraId="043A9565" w14:textId="1C664DF8" w:rsidR="00C764BB" w:rsidRDefault="00A216E0" w:rsidP="00017091">
            <w:pPr>
              <w:jc w:val="center"/>
              <w:rPr>
                <w:lang w:eastAsia="x-none"/>
              </w:rPr>
            </w:pPr>
            <w:r>
              <w:rPr>
                <w:lang w:eastAsia="x-none"/>
              </w:rPr>
              <w:t>5.6</w:t>
            </w:r>
          </w:p>
        </w:tc>
      </w:tr>
      <w:tr w:rsidR="00C764BB" w14:paraId="4ED55F61" w14:textId="77777777" w:rsidTr="00017091">
        <w:trPr>
          <w:jc w:val="center"/>
        </w:trPr>
        <w:tc>
          <w:tcPr>
            <w:tcW w:w="1176" w:type="dxa"/>
            <w:vMerge/>
            <w:vAlign w:val="center"/>
          </w:tcPr>
          <w:p w14:paraId="53AD65F3" w14:textId="77777777" w:rsidR="00C764BB" w:rsidRDefault="00C764BB" w:rsidP="00017091">
            <w:pPr>
              <w:spacing w:after="180"/>
              <w:jc w:val="center"/>
              <w:rPr>
                <w:lang w:eastAsia="x-none"/>
              </w:rPr>
            </w:pPr>
          </w:p>
        </w:tc>
        <w:tc>
          <w:tcPr>
            <w:tcW w:w="1563" w:type="dxa"/>
            <w:vMerge/>
            <w:vAlign w:val="center"/>
          </w:tcPr>
          <w:p w14:paraId="3E2D0A9F" w14:textId="77777777" w:rsidR="00C764BB" w:rsidRDefault="00C764BB" w:rsidP="00017091">
            <w:pPr>
              <w:jc w:val="center"/>
              <w:rPr>
                <w:lang w:eastAsia="x-none"/>
              </w:rPr>
            </w:pPr>
          </w:p>
        </w:tc>
        <w:tc>
          <w:tcPr>
            <w:tcW w:w="1719" w:type="dxa"/>
            <w:vAlign w:val="center"/>
          </w:tcPr>
          <w:p w14:paraId="60FD4C74" w14:textId="4D298EBC" w:rsidR="00C764BB" w:rsidRDefault="00450032" w:rsidP="00017091">
            <w:pPr>
              <w:jc w:val="center"/>
              <w:rPr>
                <w:lang w:eastAsia="x-none"/>
              </w:rPr>
            </w:pPr>
            <w:r>
              <w:rPr>
                <w:lang w:eastAsia="x-none"/>
              </w:rPr>
              <w:t>26</w:t>
            </w:r>
          </w:p>
        </w:tc>
        <w:tc>
          <w:tcPr>
            <w:tcW w:w="1829" w:type="dxa"/>
            <w:vAlign w:val="center"/>
          </w:tcPr>
          <w:p w14:paraId="706ADE0C" w14:textId="1B67954C" w:rsidR="00C764BB" w:rsidRDefault="00A216E0" w:rsidP="00017091">
            <w:pPr>
              <w:jc w:val="center"/>
              <w:rPr>
                <w:lang w:eastAsia="x-none"/>
              </w:rPr>
            </w:pPr>
            <w:r>
              <w:rPr>
                <w:lang w:eastAsia="x-none"/>
              </w:rPr>
              <w:t>18</w:t>
            </w:r>
            <w:r w:rsidR="00C764BB">
              <w:rPr>
                <w:lang w:eastAsia="x-none"/>
              </w:rPr>
              <w:t>.8</w:t>
            </w:r>
          </w:p>
        </w:tc>
      </w:tr>
      <w:tr w:rsidR="00C764BB" w14:paraId="2756B3A4" w14:textId="77777777" w:rsidTr="00017091">
        <w:trPr>
          <w:jc w:val="center"/>
        </w:trPr>
        <w:tc>
          <w:tcPr>
            <w:tcW w:w="1176" w:type="dxa"/>
            <w:vMerge/>
            <w:vAlign w:val="center"/>
          </w:tcPr>
          <w:p w14:paraId="6AB8F12A" w14:textId="77777777" w:rsidR="00C764BB" w:rsidRDefault="00C764BB" w:rsidP="00017091">
            <w:pPr>
              <w:spacing w:after="180"/>
              <w:jc w:val="center"/>
              <w:rPr>
                <w:lang w:eastAsia="x-none"/>
              </w:rPr>
            </w:pPr>
          </w:p>
        </w:tc>
        <w:tc>
          <w:tcPr>
            <w:tcW w:w="1563" w:type="dxa"/>
            <w:vMerge/>
            <w:vAlign w:val="center"/>
          </w:tcPr>
          <w:p w14:paraId="5408CBCC" w14:textId="77777777" w:rsidR="00C764BB" w:rsidRDefault="00C764BB" w:rsidP="00017091">
            <w:pPr>
              <w:jc w:val="center"/>
              <w:rPr>
                <w:lang w:eastAsia="x-none"/>
              </w:rPr>
            </w:pPr>
          </w:p>
        </w:tc>
        <w:tc>
          <w:tcPr>
            <w:tcW w:w="1719" w:type="dxa"/>
            <w:vAlign w:val="center"/>
          </w:tcPr>
          <w:p w14:paraId="707F2E64" w14:textId="18AA7A29" w:rsidR="00C764BB" w:rsidRDefault="00450032" w:rsidP="00017091">
            <w:pPr>
              <w:jc w:val="center"/>
              <w:rPr>
                <w:lang w:eastAsia="x-none"/>
              </w:rPr>
            </w:pPr>
            <w:r>
              <w:rPr>
                <w:lang w:eastAsia="x-none"/>
              </w:rPr>
              <w:t>28</w:t>
            </w:r>
          </w:p>
        </w:tc>
        <w:tc>
          <w:tcPr>
            <w:tcW w:w="1829" w:type="dxa"/>
            <w:vAlign w:val="center"/>
          </w:tcPr>
          <w:p w14:paraId="5A23B800" w14:textId="2DA6444C" w:rsidR="00C764BB" w:rsidRDefault="00545B55" w:rsidP="00017091">
            <w:pPr>
              <w:jc w:val="center"/>
              <w:rPr>
                <w:lang w:eastAsia="x-none"/>
              </w:rPr>
            </w:pPr>
            <w:r>
              <w:rPr>
                <w:lang w:eastAsia="x-none"/>
              </w:rPr>
              <w:t>26.2</w:t>
            </w:r>
          </w:p>
        </w:tc>
      </w:tr>
      <w:tr w:rsidR="00C764BB" w14:paraId="33F0C2CE" w14:textId="77777777" w:rsidTr="00017091">
        <w:trPr>
          <w:jc w:val="center"/>
        </w:trPr>
        <w:tc>
          <w:tcPr>
            <w:tcW w:w="1176" w:type="dxa"/>
            <w:vMerge/>
            <w:vAlign w:val="center"/>
          </w:tcPr>
          <w:p w14:paraId="443653AC" w14:textId="77777777" w:rsidR="00C764BB" w:rsidRDefault="00C764BB" w:rsidP="00017091">
            <w:pPr>
              <w:spacing w:after="180"/>
              <w:jc w:val="center"/>
              <w:rPr>
                <w:lang w:eastAsia="x-none"/>
              </w:rPr>
            </w:pPr>
          </w:p>
        </w:tc>
        <w:tc>
          <w:tcPr>
            <w:tcW w:w="1563" w:type="dxa"/>
            <w:vMerge/>
            <w:vAlign w:val="center"/>
          </w:tcPr>
          <w:p w14:paraId="7334D70E" w14:textId="77777777" w:rsidR="00C764BB" w:rsidRDefault="00C764BB" w:rsidP="00017091">
            <w:pPr>
              <w:jc w:val="center"/>
              <w:rPr>
                <w:lang w:eastAsia="x-none"/>
              </w:rPr>
            </w:pPr>
          </w:p>
        </w:tc>
        <w:tc>
          <w:tcPr>
            <w:tcW w:w="1719" w:type="dxa"/>
            <w:vAlign w:val="center"/>
          </w:tcPr>
          <w:p w14:paraId="4D2B31AA" w14:textId="13978968" w:rsidR="00C764BB" w:rsidRDefault="00450032" w:rsidP="00017091">
            <w:pPr>
              <w:jc w:val="center"/>
              <w:rPr>
                <w:lang w:eastAsia="x-none"/>
              </w:rPr>
            </w:pPr>
            <w:r>
              <w:rPr>
                <w:lang w:eastAsia="x-none"/>
              </w:rPr>
              <w:t>30</w:t>
            </w:r>
          </w:p>
        </w:tc>
        <w:tc>
          <w:tcPr>
            <w:tcW w:w="1829" w:type="dxa"/>
            <w:vAlign w:val="center"/>
          </w:tcPr>
          <w:p w14:paraId="0D1D3116" w14:textId="5FE1D8A3" w:rsidR="00C764BB" w:rsidRDefault="00C764BB" w:rsidP="00017091">
            <w:pPr>
              <w:jc w:val="center"/>
              <w:rPr>
                <w:lang w:eastAsia="x-none"/>
              </w:rPr>
            </w:pPr>
            <w:r>
              <w:rPr>
                <w:lang w:eastAsia="x-none"/>
              </w:rPr>
              <w:t>25.</w:t>
            </w:r>
            <w:r w:rsidR="00545B55">
              <w:rPr>
                <w:lang w:eastAsia="x-none"/>
              </w:rPr>
              <w:t>2</w:t>
            </w:r>
          </w:p>
        </w:tc>
      </w:tr>
      <w:tr w:rsidR="00450032" w14:paraId="3F79A951" w14:textId="77777777" w:rsidTr="00017091">
        <w:trPr>
          <w:jc w:val="center"/>
        </w:trPr>
        <w:tc>
          <w:tcPr>
            <w:tcW w:w="1176" w:type="dxa"/>
            <w:vMerge w:val="restart"/>
            <w:vAlign w:val="center"/>
          </w:tcPr>
          <w:p w14:paraId="366E19F3" w14:textId="77777777" w:rsidR="00450032" w:rsidRDefault="00450032" w:rsidP="00450032">
            <w:pPr>
              <w:spacing w:after="180"/>
              <w:jc w:val="center"/>
              <w:rPr>
                <w:lang w:eastAsia="x-none"/>
              </w:rPr>
            </w:pPr>
            <w:r>
              <w:rPr>
                <w:lang w:eastAsia="x-none"/>
              </w:rPr>
              <w:t>6RX/6L</w:t>
            </w:r>
          </w:p>
        </w:tc>
        <w:tc>
          <w:tcPr>
            <w:tcW w:w="1563" w:type="dxa"/>
            <w:vMerge w:val="restart"/>
            <w:vAlign w:val="center"/>
          </w:tcPr>
          <w:p w14:paraId="38E65333" w14:textId="77777777" w:rsidR="00450032" w:rsidRDefault="00450032" w:rsidP="00450032">
            <w:pPr>
              <w:jc w:val="center"/>
              <w:rPr>
                <w:lang w:eastAsia="x-none"/>
              </w:rPr>
            </w:pPr>
            <w:r>
              <w:rPr>
                <w:lang w:eastAsia="x-none"/>
              </w:rPr>
              <w:t>Rel-15 2+2</w:t>
            </w:r>
          </w:p>
        </w:tc>
        <w:tc>
          <w:tcPr>
            <w:tcW w:w="1719" w:type="dxa"/>
            <w:vAlign w:val="center"/>
          </w:tcPr>
          <w:p w14:paraId="77128FC9" w14:textId="1045C473" w:rsidR="00450032" w:rsidRDefault="00F83E3F" w:rsidP="00450032">
            <w:pPr>
              <w:jc w:val="center"/>
              <w:rPr>
                <w:lang w:eastAsia="x-none"/>
              </w:rPr>
            </w:pPr>
            <w:r>
              <w:rPr>
                <w:lang w:eastAsia="x-none"/>
              </w:rPr>
              <w:t>26</w:t>
            </w:r>
          </w:p>
        </w:tc>
        <w:tc>
          <w:tcPr>
            <w:tcW w:w="1829" w:type="dxa"/>
            <w:vAlign w:val="center"/>
          </w:tcPr>
          <w:p w14:paraId="1E22FE12" w14:textId="4A829C3E" w:rsidR="00450032" w:rsidRDefault="001D51D0" w:rsidP="00450032">
            <w:pPr>
              <w:jc w:val="center"/>
              <w:rPr>
                <w:lang w:eastAsia="x-none"/>
              </w:rPr>
            </w:pPr>
            <w:r>
              <w:rPr>
                <w:lang w:eastAsia="x-none"/>
              </w:rPr>
              <w:t>3.9</w:t>
            </w:r>
          </w:p>
        </w:tc>
      </w:tr>
      <w:tr w:rsidR="00450032" w14:paraId="3BA9BC14" w14:textId="77777777" w:rsidTr="00017091">
        <w:trPr>
          <w:jc w:val="center"/>
        </w:trPr>
        <w:tc>
          <w:tcPr>
            <w:tcW w:w="1176" w:type="dxa"/>
            <w:vMerge/>
            <w:vAlign w:val="center"/>
          </w:tcPr>
          <w:p w14:paraId="39616BC8" w14:textId="77777777" w:rsidR="00450032" w:rsidRDefault="00450032" w:rsidP="00450032">
            <w:pPr>
              <w:spacing w:after="180"/>
              <w:jc w:val="center"/>
              <w:rPr>
                <w:lang w:eastAsia="x-none"/>
              </w:rPr>
            </w:pPr>
          </w:p>
        </w:tc>
        <w:tc>
          <w:tcPr>
            <w:tcW w:w="1563" w:type="dxa"/>
            <w:vMerge/>
            <w:vAlign w:val="center"/>
          </w:tcPr>
          <w:p w14:paraId="6970ABF3" w14:textId="77777777" w:rsidR="00450032" w:rsidRDefault="00450032" w:rsidP="00450032">
            <w:pPr>
              <w:jc w:val="center"/>
              <w:rPr>
                <w:lang w:eastAsia="x-none"/>
              </w:rPr>
            </w:pPr>
          </w:p>
        </w:tc>
        <w:tc>
          <w:tcPr>
            <w:tcW w:w="1719" w:type="dxa"/>
            <w:vAlign w:val="center"/>
          </w:tcPr>
          <w:p w14:paraId="22817061" w14:textId="38CD1821" w:rsidR="00450032" w:rsidRDefault="002552A4" w:rsidP="00450032">
            <w:pPr>
              <w:jc w:val="center"/>
              <w:rPr>
                <w:lang w:eastAsia="x-none"/>
              </w:rPr>
            </w:pPr>
            <w:r>
              <w:rPr>
                <w:lang w:eastAsia="x-none"/>
              </w:rPr>
              <w:t>28</w:t>
            </w:r>
          </w:p>
        </w:tc>
        <w:tc>
          <w:tcPr>
            <w:tcW w:w="1829" w:type="dxa"/>
            <w:vAlign w:val="center"/>
          </w:tcPr>
          <w:p w14:paraId="5AC110AE" w14:textId="2365A447" w:rsidR="00450032" w:rsidRDefault="001D51D0" w:rsidP="00450032">
            <w:pPr>
              <w:jc w:val="center"/>
              <w:rPr>
                <w:lang w:eastAsia="x-none"/>
              </w:rPr>
            </w:pPr>
            <w:r>
              <w:rPr>
                <w:lang w:eastAsia="x-none"/>
              </w:rPr>
              <w:t>22.8</w:t>
            </w:r>
          </w:p>
        </w:tc>
      </w:tr>
      <w:tr w:rsidR="00450032" w14:paraId="5EFA2041" w14:textId="77777777" w:rsidTr="00017091">
        <w:trPr>
          <w:jc w:val="center"/>
        </w:trPr>
        <w:tc>
          <w:tcPr>
            <w:tcW w:w="1176" w:type="dxa"/>
            <w:vMerge/>
            <w:vAlign w:val="center"/>
          </w:tcPr>
          <w:p w14:paraId="79A10F13" w14:textId="77777777" w:rsidR="00450032" w:rsidRDefault="00450032" w:rsidP="00450032">
            <w:pPr>
              <w:spacing w:after="180"/>
              <w:jc w:val="center"/>
              <w:rPr>
                <w:lang w:eastAsia="x-none"/>
              </w:rPr>
            </w:pPr>
          </w:p>
        </w:tc>
        <w:tc>
          <w:tcPr>
            <w:tcW w:w="1563" w:type="dxa"/>
            <w:vMerge/>
            <w:vAlign w:val="center"/>
          </w:tcPr>
          <w:p w14:paraId="32CC3481" w14:textId="77777777" w:rsidR="00450032" w:rsidRDefault="00450032" w:rsidP="00450032">
            <w:pPr>
              <w:jc w:val="center"/>
              <w:rPr>
                <w:lang w:eastAsia="x-none"/>
              </w:rPr>
            </w:pPr>
          </w:p>
        </w:tc>
        <w:tc>
          <w:tcPr>
            <w:tcW w:w="1719" w:type="dxa"/>
            <w:vAlign w:val="center"/>
          </w:tcPr>
          <w:p w14:paraId="5F070237" w14:textId="186DB41F" w:rsidR="00450032" w:rsidRDefault="002552A4" w:rsidP="00450032">
            <w:pPr>
              <w:jc w:val="center"/>
              <w:rPr>
                <w:lang w:eastAsia="x-none"/>
              </w:rPr>
            </w:pPr>
            <w:r>
              <w:rPr>
                <w:lang w:eastAsia="x-none"/>
              </w:rPr>
              <w:t>30</w:t>
            </w:r>
          </w:p>
        </w:tc>
        <w:tc>
          <w:tcPr>
            <w:tcW w:w="1829" w:type="dxa"/>
            <w:vAlign w:val="center"/>
          </w:tcPr>
          <w:p w14:paraId="2AECF184" w14:textId="45C15225" w:rsidR="00450032" w:rsidRDefault="001D51D0" w:rsidP="00450032">
            <w:pPr>
              <w:jc w:val="center"/>
              <w:rPr>
                <w:lang w:eastAsia="x-none"/>
              </w:rPr>
            </w:pPr>
            <w:r>
              <w:rPr>
                <w:lang w:eastAsia="x-none"/>
              </w:rPr>
              <w:t>36.9</w:t>
            </w:r>
          </w:p>
        </w:tc>
      </w:tr>
      <w:tr w:rsidR="00450032" w14:paraId="00D766D6" w14:textId="77777777" w:rsidTr="00017091">
        <w:trPr>
          <w:jc w:val="center"/>
        </w:trPr>
        <w:tc>
          <w:tcPr>
            <w:tcW w:w="1176" w:type="dxa"/>
            <w:vMerge/>
            <w:vAlign w:val="center"/>
          </w:tcPr>
          <w:p w14:paraId="3CB44C82" w14:textId="77777777" w:rsidR="00450032" w:rsidRDefault="00450032" w:rsidP="00450032">
            <w:pPr>
              <w:spacing w:after="180"/>
              <w:jc w:val="center"/>
              <w:rPr>
                <w:lang w:eastAsia="x-none"/>
              </w:rPr>
            </w:pPr>
          </w:p>
        </w:tc>
        <w:tc>
          <w:tcPr>
            <w:tcW w:w="1563" w:type="dxa"/>
            <w:vMerge/>
            <w:vAlign w:val="center"/>
          </w:tcPr>
          <w:p w14:paraId="6BE7EA78" w14:textId="77777777" w:rsidR="00450032" w:rsidRDefault="00450032" w:rsidP="00450032">
            <w:pPr>
              <w:jc w:val="center"/>
              <w:rPr>
                <w:lang w:eastAsia="x-none"/>
              </w:rPr>
            </w:pPr>
          </w:p>
        </w:tc>
        <w:tc>
          <w:tcPr>
            <w:tcW w:w="1719" w:type="dxa"/>
            <w:vAlign w:val="center"/>
          </w:tcPr>
          <w:p w14:paraId="3B1AF63B" w14:textId="7B24F4FC" w:rsidR="00450032" w:rsidRDefault="00FB4C8E" w:rsidP="00450032">
            <w:pPr>
              <w:jc w:val="center"/>
              <w:rPr>
                <w:lang w:eastAsia="x-none"/>
              </w:rPr>
            </w:pPr>
            <w:r>
              <w:rPr>
                <w:lang w:eastAsia="x-none"/>
              </w:rPr>
              <w:t>3</w:t>
            </w:r>
            <w:r w:rsidR="002552A4">
              <w:rPr>
                <w:lang w:eastAsia="x-none"/>
              </w:rPr>
              <w:t>2</w:t>
            </w:r>
          </w:p>
        </w:tc>
        <w:tc>
          <w:tcPr>
            <w:tcW w:w="1829" w:type="dxa"/>
            <w:vAlign w:val="center"/>
          </w:tcPr>
          <w:p w14:paraId="1464F9FF" w14:textId="140BAF23" w:rsidR="00450032" w:rsidRDefault="001D51D0" w:rsidP="00450032">
            <w:pPr>
              <w:jc w:val="center"/>
              <w:rPr>
                <w:lang w:eastAsia="x-none"/>
              </w:rPr>
            </w:pPr>
            <w:r>
              <w:rPr>
                <w:lang w:eastAsia="x-none"/>
              </w:rPr>
              <w:t>49.5</w:t>
            </w:r>
          </w:p>
        </w:tc>
      </w:tr>
    </w:tbl>
    <w:p w14:paraId="10ED1B91" w14:textId="77777777" w:rsidR="009D1259" w:rsidRDefault="009D1259" w:rsidP="00A4025F">
      <w:pPr>
        <w:rPr>
          <w:sz w:val="36"/>
        </w:rPr>
      </w:pPr>
    </w:p>
    <w:p w14:paraId="6F0B6D2F" w14:textId="0EC7314E" w:rsidR="00755286" w:rsidRPr="007250EB" w:rsidRDefault="00755286" w:rsidP="00315294">
      <w:pPr>
        <w:spacing w:after="120"/>
        <w:jc w:val="center"/>
        <w:rPr>
          <w:b/>
          <w:bCs/>
          <w:lang w:eastAsia="x-none"/>
        </w:rPr>
      </w:pPr>
      <w:r w:rsidRPr="00920242">
        <w:rPr>
          <w:b/>
          <w:bCs/>
          <w:lang w:eastAsia="x-none"/>
        </w:rPr>
        <w:t xml:space="preserve">Table </w:t>
      </w:r>
      <w:r w:rsidR="00F52A51">
        <w:rPr>
          <w:b/>
          <w:bCs/>
          <w:lang w:eastAsia="x-none"/>
        </w:rPr>
        <w:t>6</w:t>
      </w:r>
      <w:r w:rsidRPr="00920242">
        <w:rPr>
          <w:b/>
          <w:bCs/>
          <w:lang w:eastAsia="x-none"/>
        </w:rPr>
        <w:t xml:space="preserve">: Throughput performance relative to 6Rx/4L </w:t>
      </w:r>
      <w:r>
        <w:rPr>
          <w:b/>
          <w:bCs/>
          <w:lang w:eastAsia="x-none"/>
        </w:rPr>
        <w:t>Rel-15 2</w:t>
      </w:r>
      <w:r w:rsidRPr="00920242">
        <w:rPr>
          <w:b/>
          <w:bCs/>
          <w:lang w:eastAsia="x-none"/>
        </w:rPr>
        <w:t>+</w:t>
      </w:r>
      <w:r>
        <w:rPr>
          <w:b/>
          <w:bCs/>
          <w:lang w:eastAsia="x-none"/>
        </w:rPr>
        <w:t>2</w:t>
      </w:r>
      <w:r w:rsidRPr="00920242">
        <w:rPr>
          <w:b/>
          <w:bCs/>
          <w:lang w:eastAsia="x-none"/>
        </w:rPr>
        <w:t xml:space="preserve"> DMRS </w:t>
      </w:r>
      <w:r>
        <w:rPr>
          <w:b/>
          <w:bCs/>
          <w:lang w:eastAsia="x-none"/>
        </w:rPr>
        <w:t xml:space="preserve">with MCS Table </w:t>
      </w:r>
      <w:r w:rsidR="00F873C9">
        <w:rPr>
          <w:b/>
          <w:bCs/>
          <w:lang w:eastAsia="x-none"/>
        </w:rPr>
        <w:t>2</w:t>
      </w:r>
    </w:p>
    <w:tbl>
      <w:tblPr>
        <w:tblStyle w:val="TableGrid"/>
        <w:tblW w:w="0" w:type="auto"/>
        <w:jc w:val="center"/>
        <w:tblLook w:val="04A0" w:firstRow="1" w:lastRow="0" w:firstColumn="1" w:lastColumn="0" w:noHBand="0" w:noVBand="1"/>
      </w:tblPr>
      <w:tblGrid>
        <w:gridCol w:w="1176"/>
        <w:gridCol w:w="1563"/>
        <w:gridCol w:w="1719"/>
        <w:gridCol w:w="1829"/>
      </w:tblGrid>
      <w:tr w:rsidR="00755286" w14:paraId="3174BBCB" w14:textId="77777777" w:rsidTr="00017091">
        <w:trPr>
          <w:jc w:val="center"/>
        </w:trPr>
        <w:tc>
          <w:tcPr>
            <w:tcW w:w="1176" w:type="dxa"/>
            <w:vAlign w:val="center"/>
          </w:tcPr>
          <w:p w14:paraId="2468A853" w14:textId="77777777" w:rsidR="00755286" w:rsidRDefault="00755286" w:rsidP="00017091">
            <w:pPr>
              <w:jc w:val="center"/>
              <w:rPr>
                <w:lang w:eastAsia="x-none"/>
              </w:rPr>
            </w:pPr>
            <w:r>
              <w:rPr>
                <w:lang w:eastAsia="x-none"/>
              </w:rPr>
              <w:t>RX/Layer</w:t>
            </w:r>
          </w:p>
        </w:tc>
        <w:tc>
          <w:tcPr>
            <w:tcW w:w="1563" w:type="dxa"/>
            <w:vAlign w:val="center"/>
          </w:tcPr>
          <w:p w14:paraId="5E0E428E" w14:textId="77777777" w:rsidR="00755286" w:rsidRDefault="00755286" w:rsidP="00017091">
            <w:pPr>
              <w:jc w:val="center"/>
              <w:rPr>
                <w:lang w:eastAsia="x-none"/>
              </w:rPr>
            </w:pPr>
            <w:r>
              <w:rPr>
                <w:lang w:eastAsia="x-none"/>
              </w:rPr>
              <w:t>DMRS Configuration</w:t>
            </w:r>
          </w:p>
        </w:tc>
        <w:tc>
          <w:tcPr>
            <w:tcW w:w="1719" w:type="dxa"/>
            <w:vAlign w:val="center"/>
          </w:tcPr>
          <w:p w14:paraId="641C2996" w14:textId="77777777" w:rsidR="00755286" w:rsidRDefault="00755286" w:rsidP="00017091">
            <w:pPr>
              <w:jc w:val="center"/>
              <w:rPr>
                <w:lang w:eastAsia="x-none"/>
              </w:rPr>
            </w:pPr>
            <w:r>
              <w:rPr>
                <w:lang w:eastAsia="x-none"/>
              </w:rPr>
              <w:t>SNR (dB)</w:t>
            </w:r>
          </w:p>
        </w:tc>
        <w:tc>
          <w:tcPr>
            <w:tcW w:w="1829" w:type="dxa"/>
            <w:vAlign w:val="center"/>
          </w:tcPr>
          <w:p w14:paraId="27743DD4" w14:textId="77777777" w:rsidR="00755286" w:rsidRDefault="00755286" w:rsidP="00017091">
            <w:pPr>
              <w:jc w:val="center"/>
              <w:rPr>
                <w:lang w:eastAsia="x-none"/>
              </w:rPr>
            </w:pPr>
            <w:r>
              <w:rPr>
                <w:lang w:eastAsia="x-none"/>
              </w:rPr>
              <w:t>Relative Throughput Gains (%)</w:t>
            </w:r>
          </w:p>
        </w:tc>
      </w:tr>
      <w:tr w:rsidR="00755286" w14:paraId="2F6820D9" w14:textId="77777777" w:rsidTr="00017091">
        <w:trPr>
          <w:jc w:val="center"/>
        </w:trPr>
        <w:tc>
          <w:tcPr>
            <w:tcW w:w="1176" w:type="dxa"/>
            <w:vMerge w:val="restart"/>
            <w:vAlign w:val="center"/>
          </w:tcPr>
          <w:p w14:paraId="6655230D" w14:textId="77777777" w:rsidR="00755286" w:rsidRDefault="00755286" w:rsidP="00017091">
            <w:pPr>
              <w:jc w:val="center"/>
              <w:rPr>
                <w:lang w:eastAsia="x-none"/>
              </w:rPr>
            </w:pPr>
          </w:p>
          <w:p w14:paraId="6B2E8E6D" w14:textId="77777777" w:rsidR="00755286" w:rsidRDefault="00755286" w:rsidP="00017091">
            <w:pPr>
              <w:jc w:val="center"/>
              <w:rPr>
                <w:lang w:eastAsia="x-none"/>
              </w:rPr>
            </w:pPr>
            <w:r>
              <w:rPr>
                <w:lang w:eastAsia="x-none"/>
              </w:rPr>
              <w:t>6RX/5L</w:t>
            </w:r>
          </w:p>
          <w:p w14:paraId="741ACA3B" w14:textId="77777777" w:rsidR="00755286" w:rsidRDefault="00755286" w:rsidP="00017091">
            <w:pPr>
              <w:spacing w:after="180"/>
              <w:rPr>
                <w:lang w:eastAsia="x-none"/>
              </w:rPr>
            </w:pPr>
          </w:p>
        </w:tc>
        <w:tc>
          <w:tcPr>
            <w:tcW w:w="1563" w:type="dxa"/>
            <w:vMerge w:val="restart"/>
            <w:vAlign w:val="center"/>
          </w:tcPr>
          <w:p w14:paraId="42CD2328" w14:textId="77777777" w:rsidR="00755286" w:rsidRDefault="00755286" w:rsidP="00017091">
            <w:pPr>
              <w:jc w:val="center"/>
              <w:rPr>
                <w:lang w:eastAsia="x-none"/>
              </w:rPr>
            </w:pPr>
            <w:r>
              <w:rPr>
                <w:lang w:eastAsia="x-none"/>
              </w:rPr>
              <w:t>Rel-15 2+2</w:t>
            </w:r>
          </w:p>
        </w:tc>
        <w:tc>
          <w:tcPr>
            <w:tcW w:w="1719" w:type="dxa"/>
            <w:vAlign w:val="center"/>
          </w:tcPr>
          <w:p w14:paraId="52CA9AC2" w14:textId="690D3E49" w:rsidR="00755286" w:rsidRDefault="001D72F8" w:rsidP="00017091">
            <w:pPr>
              <w:jc w:val="center"/>
              <w:rPr>
                <w:lang w:eastAsia="x-none"/>
              </w:rPr>
            </w:pPr>
            <w:r>
              <w:rPr>
                <w:lang w:eastAsia="x-none"/>
              </w:rPr>
              <w:t>30</w:t>
            </w:r>
          </w:p>
        </w:tc>
        <w:tc>
          <w:tcPr>
            <w:tcW w:w="1829" w:type="dxa"/>
            <w:vAlign w:val="center"/>
          </w:tcPr>
          <w:p w14:paraId="419FED87" w14:textId="3F30EB0E" w:rsidR="00755286" w:rsidRDefault="003F5CA0" w:rsidP="00017091">
            <w:pPr>
              <w:jc w:val="center"/>
              <w:rPr>
                <w:lang w:eastAsia="x-none"/>
              </w:rPr>
            </w:pPr>
            <w:r>
              <w:rPr>
                <w:lang w:eastAsia="x-none"/>
              </w:rPr>
              <w:t>11.2</w:t>
            </w:r>
          </w:p>
        </w:tc>
      </w:tr>
      <w:tr w:rsidR="00755286" w14:paraId="1E9AED83" w14:textId="77777777" w:rsidTr="00017091">
        <w:trPr>
          <w:jc w:val="center"/>
        </w:trPr>
        <w:tc>
          <w:tcPr>
            <w:tcW w:w="1176" w:type="dxa"/>
            <w:vMerge/>
            <w:vAlign w:val="center"/>
          </w:tcPr>
          <w:p w14:paraId="48C0DF47" w14:textId="77777777" w:rsidR="00755286" w:rsidRDefault="00755286" w:rsidP="00017091">
            <w:pPr>
              <w:spacing w:after="180"/>
              <w:jc w:val="center"/>
              <w:rPr>
                <w:lang w:eastAsia="x-none"/>
              </w:rPr>
            </w:pPr>
          </w:p>
        </w:tc>
        <w:tc>
          <w:tcPr>
            <w:tcW w:w="1563" w:type="dxa"/>
            <w:vMerge/>
            <w:vAlign w:val="center"/>
          </w:tcPr>
          <w:p w14:paraId="2A427458" w14:textId="77777777" w:rsidR="00755286" w:rsidRDefault="00755286" w:rsidP="00017091">
            <w:pPr>
              <w:jc w:val="center"/>
              <w:rPr>
                <w:lang w:eastAsia="x-none"/>
              </w:rPr>
            </w:pPr>
          </w:p>
        </w:tc>
        <w:tc>
          <w:tcPr>
            <w:tcW w:w="1719" w:type="dxa"/>
            <w:vAlign w:val="center"/>
          </w:tcPr>
          <w:p w14:paraId="52762DBB" w14:textId="24B27CD8" w:rsidR="00755286" w:rsidRDefault="00755286" w:rsidP="00017091">
            <w:pPr>
              <w:jc w:val="center"/>
              <w:rPr>
                <w:lang w:eastAsia="x-none"/>
              </w:rPr>
            </w:pPr>
            <w:r>
              <w:rPr>
                <w:lang w:eastAsia="x-none"/>
              </w:rPr>
              <w:t>3</w:t>
            </w:r>
            <w:r w:rsidR="00784A15">
              <w:rPr>
                <w:lang w:eastAsia="x-none"/>
              </w:rPr>
              <w:t>4</w:t>
            </w:r>
          </w:p>
        </w:tc>
        <w:tc>
          <w:tcPr>
            <w:tcW w:w="1829" w:type="dxa"/>
            <w:vAlign w:val="center"/>
          </w:tcPr>
          <w:p w14:paraId="1AC55001" w14:textId="52F1D517" w:rsidR="00755286" w:rsidRDefault="00335B91" w:rsidP="00017091">
            <w:pPr>
              <w:jc w:val="center"/>
              <w:rPr>
                <w:lang w:eastAsia="x-none"/>
              </w:rPr>
            </w:pPr>
            <w:r>
              <w:rPr>
                <w:lang w:eastAsia="x-none"/>
              </w:rPr>
              <w:t>23.8</w:t>
            </w:r>
          </w:p>
        </w:tc>
      </w:tr>
      <w:tr w:rsidR="00755286" w14:paraId="59353A77" w14:textId="77777777" w:rsidTr="00017091">
        <w:trPr>
          <w:jc w:val="center"/>
        </w:trPr>
        <w:tc>
          <w:tcPr>
            <w:tcW w:w="1176" w:type="dxa"/>
            <w:vMerge/>
            <w:vAlign w:val="center"/>
          </w:tcPr>
          <w:p w14:paraId="38968871" w14:textId="77777777" w:rsidR="00755286" w:rsidRDefault="00755286" w:rsidP="00017091">
            <w:pPr>
              <w:spacing w:after="180"/>
              <w:jc w:val="center"/>
              <w:rPr>
                <w:lang w:eastAsia="x-none"/>
              </w:rPr>
            </w:pPr>
          </w:p>
        </w:tc>
        <w:tc>
          <w:tcPr>
            <w:tcW w:w="1563" w:type="dxa"/>
            <w:vMerge/>
            <w:vAlign w:val="center"/>
          </w:tcPr>
          <w:p w14:paraId="01FD2654" w14:textId="77777777" w:rsidR="00755286" w:rsidRDefault="00755286" w:rsidP="00017091">
            <w:pPr>
              <w:jc w:val="center"/>
              <w:rPr>
                <w:lang w:eastAsia="x-none"/>
              </w:rPr>
            </w:pPr>
          </w:p>
        </w:tc>
        <w:tc>
          <w:tcPr>
            <w:tcW w:w="1719" w:type="dxa"/>
            <w:vAlign w:val="center"/>
          </w:tcPr>
          <w:p w14:paraId="67B41EBC" w14:textId="486614D0" w:rsidR="00755286" w:rsidRDefault="00755286" w:rsidP="00017091">
            <w:pPr>
              <w:jc w:val="center"/>
              <w:rPr>
                <w:lang w:eastAsia="x-none"/>
              </w:rPr>
            </w:pPr>
            <w:r>
              <w:rPr>
                <w:lang w:eastAsia="x-none"/>
              </w:rPr>
              <w:t>3</w:t>
            </w:r>
            <w:r w:rsidR="00784A15">
              <w:rPr>
                <w:lang w:eastAsia="x-none"/>
              </w:rPr>
              <w:t>6</w:t>
            </w:r>
          </w:p>
        </w:tc>
        <w:tc>
          <w:tcPr>
            <w:tcW w:w="1829" w:type="dxa"/>
            <w:vAlign w:val="center"/>
          </w:tcPr>
          <w:p w14:paraId="040BF150" w14:textId="636B6BEB" w:rsidR="00755286" w:rsidRDefault="00C00E25" w:rsidP="00017091">
            <w:pPr>
              <w:jc w:val="center"/>
              <w:rPr>
                <w:lang w:eastAsia="x-none"/>
              </w:rPr>
            </w:pPr>
            <w:r>
              <w:rPr>
                <w:lang w:eastAsia="x-none"/>
              </w:rPr>
              <w:t>24.9</w:t>
            </w:r>
          </w:p>
        </w:tc>
      </w:tr>
      <w:tr w:rsidR="00755286" w14:paraId="52428E99" w14:textId="77777777" w:rsidTr="00017091">
        <w:trPr>
          <w:jc w:val="center"/>
        </w:trPr>
        <w:tc>
          <w:tcPr>
            <w:tcW w:w="1176" w:type="dxa"/>
            <w:vMerge/>
            <w:vAlign w:val="center"/>
          </w:tcPr>
          <w:p w14:paraId="6A10CE1B" w14:textId="77777777" w:rsidR="00755286" w:rsidRDefault="00755286" w:rsidP="00017091">
            <w:pPr>
              <w:spacing w:after="180"/>
              <w:jc w:val="center"/>
              <w:rPr>
                <w:lang w:eastAsia="x-none"/>
              </w:rPr>
            </w:pPr>
          </w:p>
        </w:tc>
        <w:tc>
          <w:tcPr>
            <w:tcW w:w="1563" w:type="dxa"/>
            <w:vMerge/>
            <w:vAlign w:val="center"/>
          </w:tcPr>
          <w:p w14:paraId="21BFCAB6" w14:textId="77777777" w:rsidR="00755286" w:rsidRDefault="00755286" w:rsidP="00017091">
            <w:pPr>
              <w:jc w:val="center"/>
              <w:rPr>
                <w:lang w:eastAsia="x-none"/>
              </w:rPr>
            </w:pPr>
          </w:p>
        </w:tc>
        <w:tc>
          <w:tcPr>
            <w:tcW w:w="1719" w:type="dxa"/>
            <w:vAlign w:val="center"/>
          </w:tcPr>
          <w:p w14:paraId="55D066FB" w14:textId="2570F2B1" w:rsidR="00755286" w:rsidRDefault="00755286" w:rsidP="00017091">
            <w:pPr>
              <w:jc w:val="center"/>
              <w:rPr>
                <w:lang w:eastAsia="x-none"/>
              </w:rPr>
            </w:pPr>
            <w:r>
              <w:rPr>
                <w:lang w:eastAsia="x-none"/>
              </w:rPr>
              <w:t>3</w:t>
            </w:r>
            <w:r w:rsidR="00784A15">
              <w:rPr>
                <w:lang w:eastAsia="x-none"/>
              </w:rPr>
              <w:t>8</w:t>
            </w:r>
          </w:p>
        </w:tc>
        <w:tc>
          <w:tcPr>
            <w:tcW w:w="1829" w:type="dxa"/>
            <w:vAlign w:val="center"/>
          </w:tcPr>
          <w:p w14:paraId="370B943C" w14:textId="51896C3A" w:rsidR="00755286" w:rsidRDefault="00755286" w:rsidP="00017091">
            <w:pPr>
              <w:jc w:val="center"/>
              <w:rPr>
                <w:lang w:eastAsia="x-none"/>
              </w:rPr>
            </w:pPr>
            <w:r>
              <w:rPr>
                <w:lang w:eastAsia="x-none"/>
              </w:rPr>
              <w:t>25.</w:t>
            </w:r>
            <w:r w:rsidR="00C00E25">
              <w:rPr>
                <w:lang w:eastAsia="x-none"/>
              </w:rPr>
              <w:t>7</w:t>
            </w:r>
          </w:p>
        </w:tc>
      </w:tr>
      <w:tr w:rsidR="00784A15" w14:paraId="65A004ED" w14:textId="77777777" w:rsidTr="00017091">
        <w:trPr>
          <w:jc w:val="center"/>
        </w:trPr>
        <w:tc>
          <w:tcPr>
            <w:tcW w:w="1176" w:type="dxa"/>
            <w:vMerge w:val="restart"/>
            <w:vAlign w:val="center"/>
          </w:tcPr>
          <w:p w14:paraId="5E656463" w14:textId="77777777" w:rsidR="00784A15" w:rsidRDefault="00784A15" w:rsidP="00784A15">
            <w:pPr>
              <w:spacing w:after="180"/>
              <w:jc w:val="center"/>
              <w:rPr>
                <w:lang w:eastAsia="x-none"/>
              </w:rPr>
            </w:pPr>
            <w:r>
              <w:rPr>
                <w:lang w:eastAsia="x-none"/>
              </w:rPr>
              <w:t>6RX/6L</w:t>
            </w:r>
          </w:p>
        </w:tc>
        <w:tc>
          <w:tcPr>
            <w:tcW w:w="1563" w:type="dxa"/>
            <w:vMerge w:val="restart"/>
            <w:vAlign w:val="center"/>
          </w:tcPr>
          <w:p w14:paraId="72C91DE0" w14:textId="77777777" w:rsidR="00784A15" w:rsidRDefault="00784A15" w:rsidP="00784A15">
            <w:pPr>
              <w:jc w:val="center"/>
              <w:rPr>
                <w:lang w:eastAsia="x-none"/>
              </w:rPr>
            </w:pPr>
            <w:r>
              <w:rPr>
                <w:lang w:eastAsia="x-none"/>
              </w:rPr>
              <w:t>Rel-15 2+2</w:t>
            </w:r>
          </w:p>
        </w:tc>
        <w:tc>
          <w:tcPr>
            <w:tcW w:w="1719" w:type="dxa"/>
            <w:vAlign w:val="center"/>
          </w:tcPr>
          <w:p w14:paraId="288C1A81" w14:textId="1876EF3D" w:rsidR="00784A15" w:rsidRDefault="00784A15" w:rsidP="00784A15">
            <w:pPr>
              <w:jc w:val="center"/>
              <w:rPr>
                <w:lang w:eastAsia="x-none"/>
              </w:rPr>
            </w:pPr>
            <w:r>
              <w:rPr>
                <w:lang w:eastAsia="x-none"/>
              </w:rPr>
              <w:t>3</w:t>
            </w:r>
            <w:r w:rsidR="00EB1C0A">
              <w:rPr>
                <w:lang w:eastAsia="x-none"/>
              </w:rPr>
              <w:t>2</w:t>
            </w:r>
          </w:p>
        </w:tc>
        <w:tc>
          <w:tcPr>
            <w:tcW w:w="1829" w:type="dxa"/>
            <w:vAlign w:val="center"/>
          </w:tcPr>
          <w:p w14:paraId="21E191B8" w14:textId="25C4B401" w:rsidR="00784A15" w:rsidRDefault="00E764B6" w:rsidP="00784A15">
            <w:pPr>
              <w:jc w:val="center"/>
              <w:rPr>
                <w:lang w:eastAsia="x-none"/>
              </w:rPr>
            </w:pPr>
            <w:r>
              <w:rPr>
                <w:lang w:eastAsia="x-none"/>
              </w:rPr>
              <w:t>0.4</w:t>
            </w:r>
          </w:p>
        </w:tc>
      </w:tr>
      <w:tr w:rsidR="00784A15" w14:paraId="12BBDAEF" w14:textId="77777777" w:rsidTr="00017091">
        <w:trPr>
          <w:jc w:val="center"/>
        </w:trPr>
        <w:tc>
          <w:tcPr>
            <w:tcW w:w="1176" w:type="dxa"/>
            <w:vMerge/>
            <w:vAlign w:val="center"/>
          </w:tcPr>
          <w:p w14:paraId="46E9E412" w14:textId="77777777" w:rsidR="00784A15" w:rsidRDefault="00784A15" w:rsidP="00784A15">
            <w:pPr>
              <w:spacing w:after="180"/>
              <w:jc w:val="center"/>
              <w:rPr>
                <w:lang w:eastAsia="x-none"/>
              </w:rPr>
            </w:pPr>
          </w:p>
        </w:tc>
        <w:tc>
          <w:tcPr>
            <w:tcW w:w="1563" w:type="dxa"/>
            <w:vMerge/>
            <w:vAlign w:val="center"/>
          </w:tcPr>
          <w:p w14:paraId="15DF5691" w14:textId="77777777" w:rsidR="00784A15" w:rsidRDefault="00784A15" w:rsidP="00784A15">
            <w:pPr>
              <w:jc w:val="center"/>
              <w:rPr>
                <w:lang w:eastAsia="x-none"/>
              </w:rPr>
            </w:pPr>
          </w:p>
        </w:tc>
        <w:tc>
          <w:tcPr>
            <w:tcW w:w="1719" w:type="dxa"/>
            <w:vAlign w:val="center"/>
          </w:tcPr>
          <w:p w14:paraId="3408ABDA" w14:textId="13D366CD" w:rsidR="00784A15" w:rsidRDefault="00784A15" w:rsidP="00784A15">
            <w:pPr>
              <w:jc w:val="center"/>
              <w:rPr>
                <w:lang w:eastAsia="x-none"/>
              </w:rPr>
            </w:pPr>
            <w:r>
              <w:rPr>
                <w:lang w:eastAsia="x-none"/>
              </w:rPr>
              <w:t>34</w:t>
            </w:r>
          </w:p>
        </w:tc>
        <w:tc>
          <w:tcPr>
            <w:tcW w:w="1829" w:type="dxa"/>
            <w:vAlign w:val="center"/>
          </w:tcPr>
          <w:p w14:paraId="4BB5A65B" w14:textId="34D380A8" w:rsidR="00E764B6" w:rsidRDefault="00E764B6" w:rsidP="00E764B6">
            <w:pPr>
              <w:jc w:val="center"/>
              <w:rPr>
                <w:lang w:eastAsia="x-none"/>
              </w:rPr>
            </w:pPr>
            <w:r>
              <w:rPr>
                <w:lang w:eastAsia="x-none"/>
              </w:rPr>
              <w:t>8.7</w:t>
            </w:r>
          </w:p>
        </w:tc>
      </w:tr>
      <w:tr w:rsidR="00784A15" w14:paraId="7207A1E9" w14:textId="77777777" w:rsidTr="00017091">
        <w:trPr>
          <w:jc w:val="center"/>
        </w:trPr>
        <w:tc>
          <w:tcPr>
            <w:tcW w:w="1176" w:type="dxa"/>
            <w:vMerge/>
            <w:vAlign w:val="center"/>
          </w:tcPr>
          <w:p w14:paraId="4BCACF8D" w14:textId="77777777" w:rsidR="00784A15" w:rsidRDefault="00784A15" w:rsidP="00784A15">
            <w:pPr>
              <w:spacing w:after="180"/>
              <w:jc w:val="center"/>
              <w:rPr>
                <w:lang w:eastAsia="x-none"/>
              </w:rPr>
            </w:pPr>
          </w:p>
        </w:tc>
        <w:tc>
          <w:tcPr>
            <w:tcW w:w="1563" w:type="dxa"/>
            <w:vMerge/>
            <w:vAlign w:val="center"/>
          </w:tcPr>
          <w:p w14:paraId="3E892E10" w14:textId="77777777" w:rsidR="00784A15" w:rsidRDefault="00784A15" w:rsidP="00784A15">
            <w:pPr>
              <w:jc w:val="center"/>
              <w:rPr>
                <w:lang w:eastAsia="x-none"/>
              </w:rPr>
            </w:pPr>
          </w:p>
        </w:tc>
        <w:tc>
          <w:tcPr>
            <w:tcW w:w="1719" w:type="dxa"/>
            <w:vAlign w:val="center"/>
          </w:tcPr>
          <w:p w14:paraId="2FB8ED7C" w14:textId="2C4FAC5A" w:rsidR="00784A15" w:rsidRDefault="00784A15" w:rsidP="00784A15">
            <w:pPr>
              <w:jc w:val="center"/>
              <w:rPr>
                <w:lang w:eastAsia="x-none"/>
              </w:rPr>
            </w:pPr>
            <w:r>
              <w:rPr>
                <w:lang w:eastAsia="x-none"/>
              </w:rPr>
              <w:t>36</w:t>
            </w:r>
          </w:p>
        </w:tc>
        <w:tc>
          <w:tcPr>
            <w:tcW w:w="1829" w:type="dxa"/>
            <w:vAlign w:val="center"/>
          </w:tcPr>
          <w:p w14:paraId="647B876F" w14:textId="4069817B" w:rsidR="00784A15" w:rsidRDefault="00E764B6" w:rsidP="00784A15">
            <w:pPr>
              <w:jc w:val="center"/>
              <w:rPr>
                <w:lang w:eastAsia="x-none"/>
              </w:rPr>
            </w:pPr>
            <w:r>
              <w:rPr>
                <w:lang w:eastAsia="x-none"/>
              </w:rPr>
              <w:t>20.9</w:t>
            </w:r>
          </w:p>
        </w:tc>
      </w:tr>
      <w:tr w:rsidR="00784A15" w14:paraId="780A8CC3" w14:textId="77777777" w:rsidTr="00017091">
        <w:trPr>
          <w:jc w:val="center"/>
        </w:trPr>
        <w:tc>
          <w:tcPr>
            <w:tcW w:w="1176" w:type="dxa"/>
            <w:vMerge/>
            <w:vAlign w:val="center"/>
          </w:tcPr>
          <w:p w14:paraId="29DB59C3" w14:textId="77777777" w:rsidR="00784A15" w:rsidRDefault="00784A15" w:rsidP="00784A15">
            <w:pPr>
              <w:spacing w:after="180"/>
              <w:jc w:val="center"/>
              <w:rPr>
                <w:lang w:eastAsia="x-none"/>
              </w:rPr>
            </w:pPr>
          </w:p>
        </w:tc>
        <w:tc>
          <w:tcPr>
            <w:tcW w:w="1563" w:type="dxa"/>
            <w:vMerge/>
            <w:vAlign w:val="center"/>
          </w:tcPr>
          <w:p w14:paraId="5F0F59E4" w14:textId="77777777" w:rsidR="00784A15" w:rsidRDefault="00784A15" w:rsidP="00784A15">
            <w:pPr>
              <w:jc w:val="center"/>
              <w:rPr>
                <w:lang w:eastAsia="x-none"/>
              </w:rPr>
            </w:pPr>
          </w:p>
        </w:tc>
        <w:tc>
          <w:tcPr>
            <w:tcW w:w="1719" w:type="dxa"/>
            <w:vAlign w:val="center"/>
          </w:tcPr>
          <w:p w14:paraId="6AF867AD" w14:textId="4AA21EBB" w:rsidR="00784A15" w:rsidRDefault="00784A15" w:rsidP="00784A15">
            <w:pPr>
              <w:jc w:val="center"/>
              <w:rPr>
                <w:lang w:eastAsia="x-none"/>
              </w:rPr>
            </w:pPr>
            <w:r>
              <w:rPr>
                <w:lang w:eastAsia="x-none"/>
              </w:rPr>
              <w:t>38</w:t>
            </w:r>
          </w:p>
        </w:tc>
        <w:tc>
          <w:tcPr>
            <w:tcW w:w="1829" w:type="dxa"/>
            <w:vAlign w:val="center"/>
          </w:tcPr>
          <w:p w14:paraId="56AE4E9C" w14:textId="6D5F1B6A" w:rsidR="00784A15" w:rsidRDefault="00E764B6" w:rsidP="00784A15">
            <w:pPr>
              <w:jc w:val="center"/>
              <w:rPr>
                <w:lang w:eastAsia="x-none"/>
              </w:rPr>
            </w:pPr>
            <w:r>
              <w:rPr>
                <w:lang w:eastAsia="x-none"/>
              </w:rPr>
              <w:t>31.4</w:t>
            </w:r>
          </w:p>
        </w:tc>
      </w:tr>
    </w:tbl>
    <w:p w14:paraId="3CE3B2AC" w14:textId="77777777" w:rsidR="00F52A51" w:rsidRDefault="00F52A51" w:rsidP="00F52A51"/>
    <w:p w14:paraId="3B37CF67" w14:textId="476A1673" w:rsidR="00F52A51" w:rsidRPr="00C00EEC" w:rsidRDefault="00F52A51" w:rsidP="004E4734">
      <w:pPr>
        <w:spacing w:after="120"/>
        <w:jc w:val="both"/>
      </w:pPr>
      <w:r w:rsidRPr="00C00EEC">
        <w:t xml:space="preserve">From Table </w:t>
      </w:r>
      <w:r>
        <w:t>5</w:t>
      </w:r>
      <w:r w:rsidRPr="00C00EEC">
        <w:t>, we observe that 6L starts to outperform both 4L and 5L around 26dB and 28dB</w:t>
      </w:r>
      <w:r>
        <w:t xml:space="preserve">, </w:t>
      </w:r>
      <w:r w:rsidRPr="00C00EEC">
        <w:t>respectively</w:t>
      </w:r>
      <w:r w:rsidR="004E13E8">
        <w:t>,</w:t>
      </w:r>
      <w:r>
        <w:t xml:space="preserve"> </w:t>
      </w:r>
      <w:r w:rsidR="004E13E8">
        <w:t>with</w:t>
      </w:r>
      <w:r>
        <w:t xml:space="preserve"> Rel-15 2+2 configuration</w:t>
      </w:r>
      <w:r w:rsidR="004E13E8">
        <w:t xml:space="preserve"> and MCS Table 1</w:t>
      </w:r>
      <w:r w:rsidRPr="00C00EEC">
        <w:t>.</w:t>
      </w:r>
      <w:r>
        <w:t xml:space="preserve"> </w:t>
      </w:r>
      <w:r w:rsidR="009118A9">
        <w:t xml:space="preserve">With MCS Table 2, </w:t>
      </w:r>
      <w:r w:rsidR="008C5313">
        <w:t xml:space="preserve">the relative performance is captured in Table 6. </w:t>
      </w:r>
      <w:r>
        <w:t xml:space="preserve"> </w:t>
      </w:r>
      <w:r w:rsidR="00893833">
        <w:t>From these results, w</w:t>
      </w:r>
      <w:r w:rsidR="004E13E8" w:rsidRPr="00C00EEC">
        <w:t xml:space="preserve">e observe that 6L starts to outperform both 4L and 5L around </w:t>
      </w:r>
      <w:r w:rsidR="00893833">
        <w:t>32</w:t>
      </w:r>
      <w:r w:rsidR="004E13E8" w:rsidRPr="00C00EEC">
        <w:t xml:space="preserve">dB and </w:t>
      </w:r>
      <w:r w:rsidR="00553849">
        <w:t>37</w:t>
      </w:r>
      <w:r w:rsidR="004E13E8" w:rsidRPr="00C00EEC">
        <w:t>dB</w:t>
      </w:r>
      <w:r w:rsidR="004E13E8">
        <w:t xml:space="preserve">, </w:t>
      </w:r>
      <w:r w:rsidR="004E13E8" w:rsidRPr="00C00EEC">
        <w:t>respectively</w:t>
      </w:r>
      <w:r w:rsidR="004E13E8">
        <w:t xml:space="preserve"> for Rel-15 2+2 configuration</w:t>
      </w:r>
      <w:r w:rsidR="004E13E8" w:rsidRPr="00C00EEC">
        <w:t>.</w:t>
      </w:r>
    </w:p>
    <w:p w14:paraId="6EAA3AFE" w14:textId="23BED048" w:rsidR="00B01C96" w:rsidRPr="00F70513" w:rsidRDefault="00B01C96" w:rsidP="004E4734">
      <w:pPr>
        <w:spacing w:after="120"/>
        <w:ind w:right="144"/>
        <w:jc w:val="both"/>
        <w:rPr>
          <w:b/>
          <w:bCs/>
        </w:rPr>
      </w:pPr>
      <w:r w:rsidRPr="008E5D26">
        <w:rPr>
          <w:b/>
          <w:bCs/>
        </w:rPr>
        <w:t xml:space="preserve">Observation </w:t>
      </w:r>
      <w:r w:rsidR="005F0920" w:rsidRPr="00F70513">
        <w:rPr>
          <w:b/>
          <w:bCs/>
        </w:rPr>
        <w:t>7</w:t>
      </w:r>
      <w:r w:rsidRPr="008E5D26">
        <w:rPr>
          <w:b/>
          <w:bCs/>
        </w:rPr>
        <w:t xml:space="preserve">: </w:t>
      </w:r>
      <w:r w:rsidR="005F0920" w:rsidRPr="00F70513">
        <w:rPr>
          <w:b/>
          <w:bCs/>
        </w:rPr>
        <w:t xml:space="preserve">For Rel-15 2+2 </w:t>
      </w:r>
      <w:r w:rsidR="00763743">
        <w:rPr>
          <w:b/>
          <w:bCs/>
        </w:rPr>
        <w:t xml:space="preserve">DMRS </w:t>
      </w:r>
      <w:r w:rsidR="005F0920" w:rsidRPr="00F70513">
        <w:rPr>
          <w:b/>
          <w:bCs/>
        </w:rPr>
        <w:t>configuration with MCS Table 1, 6L starts to outperform both 4L and 5L around 26dB and 28dB, respectively.</w:t>
      </w:r>
    </w:p>
    <w:p w14:paraId="194781D9" w14:textId="15F8A58B" w:rsidR="005F0920" w:rsidRDefault="005F0920" w:rsidP="004E4734">
      <w:pPr>
        <w:spacing w:after="120"/>
        <w:jc w:val="both"/>
        <w:rPr>
          <w:b/>
          <w:bCs/>
        </w:rPr>
      </w:pPr>
      <w:r w:rsidRPr="008E5D26">
        <w:rPr>
          <w:b/>
          <w:bCs/>
        </w:rPr>
        <w:t xml:space="preserve">Observation </w:t>
      </w:r>
      <w:r w:rsidRPr="00F70513">
        <w:rPr>
          <w:b/>
          <w:bCs/>
        </w:rPr>
        <w:t>8</w:t>
      </w:r>
      <w:r w:rsidRPr="008E5D26">
        <w:rPr>
          <w:b/>
          <w:bCs/>
        </w:rPr>
        <w:t xml:space="preserve">: </w:t>
      </w:r>
      <w:r w:rsidRPr="00F70513">
        <w:rPr>
          <w:b/>
          <w:bCs/>
        </w:rPr>
        <w:t xml:space="preserve">For Rel-15 2+2 </w:t>
      </w:r>
      <w:r w:rsidR="00763743" w:rsidRPr="00F70513">
        <w:rPr>
          <w:b/>
          <w:bCs/>
        </w:rPr>
        <w:t xml:space="preserve">DMRS </w:t>
      </w:r>
      <w:r w:rsidRPr="00F70513">
        <w:rPr>
          <w:b/>
          <w:bCs/>
        </w:rPr>
        <w:t xml:space="preserve">configuration with MCS Table </w:t>
      </w:r>
      <w:r w:rsidR="00955EBF" w:rsidRPr="00F70513">
        <w:rPr>
          <w:b/>
          <w:bCs/>
        </w:rPr>
        <w:t>2</w:t>
      </w:r>
      <w:r w:rsidRPr="00F70513">
        <w:rPr>
          <w:b/>
          <w:bCs/>
        </w:rPr>
        <w:t xml:space="preserve">, 6L starts to outperform both 4L and 5L around </w:t>
      </w:r>
      <w:r w:rsidR="00955EBF" w:rsidRPr="00F70513">
        <w:rPr>
          <w:b/>
          <w:bCs/>
        </w:rPr>
        <w:t>32</w:t>
      </w:r>
      <w:r w:rsidRPr="00F70513">
        <w:rPr>
          <w:b/>
          <w:bCs/>
        </w:rPr>
        <w:t xml:space="preserve">dB and </w:t>
      </w:r>
      <w:r w:rsidR="00955EBF" w:rsidRPr="00F70513">
        <w:rPr>
          <w:b/>
          <w:bCs/>
        </w:rPr>
        <w:t>37</w:t>
      </w:r>
      <w:r w:rsidRPr="00F70513">
        <w:rPr>
          <w:b/>
          <w:bCs/>
        </w:rPr>
        <w:t>dB, respectively.</w:t>
      </w:r>
    </w:p>
    <w:p w14:paraId="14824142" w14:textId="1A5263EA" w:rsidR="002642C7" w:rsidRPr="00F70513" w:rsidRDefault="002642C7" w:rsidP="002642C7">
      <w:pPr>
        <w:spacing w:after="120"/>
        <w:jc w:val="both"/>
        <w:rPr>
          <w:b/>
          <w:bCs/>
        </w:rPr>
      </w:pPr>
      <w:r w:rsidRPr="008E5D26">
        <w:rPr>
          <w:b/>
          <w:bCs/>
        </w:rPr>
        <w:t xml:space="preserve">Observation </w:t>
      </w:r>
      <w:r w:rsidR="00763743">
        <w:rPr>
          <w:b/>
          <w:bCs/>
        </w:rPr>
        <w:t>9</w:t>
      </w:r>
      <w:r w:rsidRPr="008E5D26">
        <w:rPr>
          <w:b/>
          <w:bCs/>
        </w:rPr>
        <w:t xml:space="preserve">: </w:t>
      </w:r>
      <w:r>
        <w:rPr>
          <w:b/>
          <w:bCs/>
        </w:rPr>
        <w:t xml:space="preserve">With </w:t>
      </w:r>
      <w:r w:rsidRPr="00F70513">
        <w:rPr>
          <w:b/>
          <w:bCs/>
        </w:rPr>
        <w:t xml:space="preserve">Rel-15 2+2 </w:t>
      </w:r>
      <w:r w:rsidR="00763743" w:rsidRPr="00F70513">
        <w:rPr>
          <w:b/>
          <w:bCs/>
        </w:rPr>
        <w:t xml:space="preserve">DMRS </w:t>
      </w:r>
      <w:r w:rsidRPr="00F70513">
        <w:rPr>
          <w:b/>
          <w:bCs/>
        </w:rPr>
        <w:t>configuration</w:t>
      </w:r>
      <w:r w:rsidR="00763743">
        <w:rPr>
          <w:b/>
          <w:bCs/>
        </w:rPr>
        <w:t>, significant throughput loss is observed due to increased DMRS overhead.</w:t>
      </w:r>
    </w:p>
    <w:p w14:paraId="61EE7819" w14:textId="77777777" w:rsidR="002642C7" w:rsidRPr="00F70513" w:rsidRDefault="002642C7" w:rsidP="004E4734">
      <w:pPr>
        <w:spacing w:after="120"/>
        <w:jc w:val="both"/>
        <w:rPr>
          <w:b/>
          <w:bCs/>
        </w:rPr>
      </w:pPr>
    </w:p>
    <w:p w14:paraId="1A0F83EF" w14:textId="0BD7B83E" w:rsidR="00D916CA" w:rsidRPr="009A0B4F" w:rsidRDefault="00B12237" w:rsidP="004E4734">
      <w:pPr>
        <w:jc w:val="both"/>
        <w:rPr>
          <w:sz w:val="28"/>
          <w:szCs w:val="28"/>
        </w:rPr>
      </w:pPr>
      <w:r w:rsidRPr="009A0B4F">
        <w:rPr>
          <w:sz w:val="28"/>
          <w:szCs w:val="28"/>
        </w:rPr>
        <w:t>2.</w:t>
      </w:r>
      <w:r w:rsidR="0029149E">
        <w:rPr>
          <w:sz w:val="28"/>
          <w:szCs w:val="28"/>
        </w:rPr>
        <w:t>2</w:t>
      </w:r>
      <w:r w:rsidRPr="009A0B4F">
        <w:rPr>
          <w:sz w:val="28"/>
          <w:szCs w:val="28"/>
        </w:rPr>
        <w:t xml:space="preserve">.2 </w:t>
      </w:r>
      <w:r w:rsidR="00960E76">
        <w:rPr>
          <w:sz w:val="28"/>
          <w:szCs w:val="28"/>
        </w:rPr>
        <w:t xml:space="preserve">Impact of </w:t>
      </w:r>
      <w:r w:rsidRPr="009A0B4F">
        <w:rPr>
          <w:sz w:val="28"/>
          <w:szCs w:val="28"/>
        </w:rPr>
        <w:t>Number of Transmit Antenna</w:t>
      </w:r>
      <w:r w:rsidR="00562F11" w:rsidRPr="009A0B4F">
        <w:rPr>
          <w:sz w:val="28"/>
          <w:szCs w:val="28"/>
        </w:rPr>
        <w:t xml:space="preserve"> Ports</w:t>
      </w:r>
    </w:p>
    <w:p w14:paraId="4F8EBECE" w14:textId="7B178048" w:rsidR="00A412C2" w:rsidRPr="00D77AF8" w:rsidRDefault="00A412C2" w:rsidP="004E4734">
      <w:pPr>
        <w:jc w:val="both"/>
      </w:pPr>
      <w:r w:rsidRPr="00D77AF8">
        <w:t xml:space="preserve">In this section, we provide our results with </w:t>
      </w:r>
      <w:r w:rsidR="00A16B12">
        <w:t xml:space="preserve">larger </w:t>
      </w:r>
      <w:r w:rsidRPr="00D77AF8">
        <w:t xml:space="preserve">number of transmit antenna ports. </w:t>
      </w:r>
      <w:proofErr w:type="gramStart"/>
      <w:r w:rsidRPr="00D77AF8">
        <w:t>In particular, we</w:t>
      </w:r>
      <w:proofErr w:type="gramEnd"/>
      <w:r w:rsidRPr="00D77AF8">
        <w:t xml:space="preserve"> compare </w:t>
      </w:r>
      <w:r w:rsidR="00004FDC" w:rsidRPr="00D77AF8">
        <w:t xml:space="preserve">earlier performance </w:t>
      </w:r>
      <w:r w:rsidR="009C57C1" w:rsidRPr="00D77AF8">
        <w:t>with 8</w:t>
      </w:r>
      <w:r w:rsidR="002774F6">
        <w:t xml:space="preserve"> transmit antenna ports</w:t>
      </w:r>
      <w:r w:rsidR="009C57C1" w:rsidRPr="00D77AF8">
        <w:t xml:space="preserve"> </w:t>
      </w:r>
      <w:r w:rsidR="00004FDC" w:rsidRPr="00D77AF8">
        <w:t xml:space="preserve">that is </w:t>
      </w:r>
      <w:r w:rsidR="009C57C1" w:rsidRPr="00D77AF8">
        <w:t xml:space="preserve">discussed in the previous section with that of 32Tx antenna ports. To this end, it is </w:t>
      </w:r>
      <w:r w:rsidR="005B72FF" w:rsidRPr="00D77AF8">
        <w:t xml:space="preserve">assumed that </w:t>
      </w:r>
      <w:r w:rsidR="008478C6" w:rsidRPr="00D77AF8">
        <w:t xml:space="preserve">SRS </w:t>
      </w:r>
      <w:r w:rsidR="00803F26" w:rsidRPr="00D77AF8">
        <w:t xml:space="preserve">antenna switching is available </w:t>
      </w:r>
      <w:r w:rsidR="003B5AF8" w:rsidRPr="00D77AF8">
        <w:t>for TDD scenarios and SVD based beamfor</w:t>
      </w:r>
      <w:r w:rsidR="003C546A" w:rsidRPr="00D77AF8">
        <w:t xml:space="preserve">ming at the transmitter. We assume an update periodicity of </w:t>
      </w:r>
      <w:r w:rsidR="00025035" w:rsidRPr="00D77AF8">
        <w:t>40 slots</w:t>
      </w:r>
      <w:r w:rsidR="00DA62DD">
        <w:t xml:space="preserve"> (i.e., 20ms for TDD scenario)</w:t>
      </w:r>
      <w:r w:rsidR="00D86EDB" w:rsidRPr="00D77AF8">
        <w:t xml:space="preserve">, </w:t>
      </w:r>
      <w:r w:rsidR="00BC3801" w:rsidRPr="00BC3801">
        <w:t>which results in a reasonable trade-off between SRS overhead and tracking the time-selective channel in a realistic deployment</w:t>
      </w:r>
      <w:r w:rsidR="00447C97" w:rsidRPr="00D77AF8">
        <w:t>.</w:t>
      </w:r>
    </w:p>
    <w:p w14:paraId="3A566B91" w14:textId="77777777" w:rsidR="00315294" w:rsidRDefault="00315294" w:rsidP="0063540C">
      <w:pPr>
        <w:spacing w:after="120"/>
        <w:jc w:val="center"/>
        <w:rPr>
          <w:b/>
          <w:bCs/>
          <w:lang w:eastAsia="x-none"/>
        </w:rPr>
      </w:pPr>
    </w:p>
    <w:p w14:paraId="0E9693C6" w14:textId="4895EA9D" w:rsidR="00447C97" w:rsidRPr="0063540C" w:rsidRDefault="00447C97" w:rsidP="0063540C">
      <w:pPr>
        <w:spacing w:after="120"/>
        <w:jc w:val="center"/>
        <w:rPr>
          <w:b/>
          <w:bCs/>
          <w:lang w:eastAsia="x-none"/>
        </w:rPr>
      </w:pPr>
      <w:r w:rsidRPr="00920242">
        <w:rPr>
          <w:b/>
          <w:bCs/>
          <w:lang w:eastAsia="x-none"/>
        </w:rPr>
        <w:t xml:space="preserve">Table </w:t>
      </w:r>
      <w:r w:rsidR="00627F2B">
        <w:rPr>
          <w:b/>
          <w:bCs/>
          <w:lang w:eastAsia="x-none"/>
        </w:rPr>
        <w:t>7</w:t>
      </w:r>
      <w:r w:rsidRPr="00920242">
        <w:rPr>
          <w:b/>
          <w:bCs/>
          <w:lang w:eastAsia="x-none"/>
        </w:rPr>
        <w:t xml:space="preserve">: Throughput performance relative to </w:t>
      </w:r>
      <w:r w:rsidR="00136D74">
        <w:rPr>
          <w:b/>
          <w:bCs/>
          <w:lang w:eastAsia="x-none"/>
        </w:rPr>
        <w:t>8Tx</w:t>
      </w:r>
      <w:r w:rsidR="00656114">
        <w:rPr>
          <w:b/>
          <w:bCs/>
          <w:lang w:eastAsia="x-none"/>
        </w:rPr>
        <w:t>/</w:t>
      </w:r>
      <w:r w:rsidRPr="00920242">
        <w:rPr>
          <w:b/>
          <w:bCs/>
          <w:lang w:eastAsia="x-none"/>
        </w:rPr>
        <w:t xml:space="preserve">4L </w:t>
      </w:r>
      <w:r>
        <w:rPr>
          <w:b/>
          <w:bCs/>
          <w:lang w:eastAsia="x-none"/>
        </w:rPr>
        <w:t xml:space="preserve">Rel-18 </w:t>
      </w:r>
      <w:r w:rsidRPr="00920242">
        <w:rPr>
          <w:b/>
          <w:bCs/>
          <w:lang w:eastAsia="x-none"/>
        </w:rPr>
        <w:t>1+1 DMRS</w:t>
      </w:r>
      <w:r>
        <w:rPr>
          <w:b/>
          <w:bCs/>
          <w:lang w:eastAsia="x-none"/>
        </w:rPr>
        <w:t xml:space="preserve"> with MCS Table 1 </w:t>
      </w:r>
      <w:r w:rsidR="00573C6B">
        <w:rPr>
          <w:b/>
          <w:bCs/>
          <w:lang w:eastAsia="x-none"/>
        </w:rPr>
        <w:t>and 32</w:t>
      </w:r>
      <w:r w:rsidR="002221EC">
        <w:rPr>
          <w:b/>
          <w:bCs/>
          <w:lang w:eastAsia="x-none"/>
        </w:rPr>
        <w:t xml:space="preserve"> transmit</w:t>
      </w:r>
      <w:r w:rsidR="008F5723">
        <w:rPr>
          <w:b/>
          <w:bCs/>
          <w:lang w:eastAsia="x-none"/>
        </w:rPr>
        <w:t xml:space="preserve"> </w:t>
      </w:r>
      <w:r w:rsidR="00871403">
        <w:rPr>
          <w:b/>
          <w:bCs/>
          <w:lang w:eastAsia="x-none"/>
        </w:rPr>
        <w:t>antenna ports</w:t>
      </w:r>
    </w:p>
    <w:tbl>
      <w:tblPr>
        <w:tblStyle w:val="TableGrid"/>
        <w:tblW w:w="0" w:type="auto"/>
        <w:jc w:val="center"/>
        <w:tblLook w:val="04A0" w:firstRow="1" w:lastRow="0" w:firstColumn="1" w:lastColumn="0" w:noHBand="0" w:noVBand="1"/>
      </w:tblPr>
      <w:tblGrid>
        <w:gridCol w:w="1176"/>
        <w:gridCol w:w="2723"/>
        <w:gridCol w:w="1403"/>
        <w:gridCol w:w="1829"/>
      </w:tblGrid>
      <w:tr w:rsidR="00487A5E" w14:paraId="3E8AE1A3" w14:textId="77777777" w:rsidTr="00AD3E72">
        <w:trPr>
          <w:jc w:val="center"/>
        </w:trPr>
        <w:tc>
          <w:tcPr>
            <w:tcW w:w="1176" w:type="dxa"/>
            <w:vAlign w:val="center"/>
          </w:tcPr>
          <w:p w14:paraId="718D0125" w14:textId="77777777" w:rsidR="00487A5E" w:rsidRDefault="00487A5E" w:rsidP="00017091">
            <w:pPr>
              <w:jc w:val="center"/>
              <w:rPr>
                <w:lang w:eastAsia="x-none"/>
              </w:rPr>
            </w:pPr>
            <w:r>
              <w:rPr>
                <w:lang w:eastAsia="x-none"/>
              </w:rPr>
              <w:t>RX/Layer</w:t>
            </w:r>
          </w:p>
        </w:tc>
        <w:tc>
          <w:tcPr>
            <w:tcW w:w="2723" w:type="dxa"/>
            <w:vAlign w:val="center"/>
          </w:tcPr>
          <w:p w14:paraId="4971EBF1" w14:textId="58BB42A7" w:rsidR="00487A5E" w:rsidRDefault="00487A5E" w:rsidP="00017091">
            <w:pPr>
              <w:jc w:val="center"/>
              <w:rPr>
                <w:lang w:eastAsia="x-none"/>
              </w:rPr>
            </w:pPr>
            <w:r>
              <w:rPr>
                <w:lang w:eastAsia="x-none"/>
              </w:rPr>
              <w:t>Rel-18 DMRS Configuration</w:t>
            </w:r>
            <w:r w:rsidR="0042443E">
              <w:rPr>
                <w:lang w:eastAsia="x-none"/>
              </w:rPr>
              <w:t>/Correlation Matrix</w:t>
            </w:r>
          </w:p>
        </w:tc>
        <w:tc>
          <w:tcPr>
            <w:tcW w:w="1403" w:type="dxa"/>
            <w:vAlign w:val="center"/>
          </w:tcPr>
          <w:p w14:paraId="32754E00" w14:textId="77777777" w:rsidR="00487A5E" w:rsidRDefault="00487A5E" w:rsidP="00017091">
            <w:pPr>
              <w:jc w:val="center"/>
              <w:rPr>
                <w:lang w:eastAsia="x-none"/>
              </w:rPr>
            </w:pPr>
            <w:r>
              <w:rPr>
                <w:lang w:eastAsia="x-none"/>
              </w:rPr>
              <w:t>SNR (dB)</w:t>
            </w:r>
          </w:p>
        </w:tc>
        <w:tc>
          <w:tcPr>
            <w:tcW w:w="1829" w:type="dxa"/>
            <w:vAlign w:val="center"/>
          </w:tcPr>
          <w:p w14:paraId="593E1A7C" w14:textId="77777777" w:rsidR="00487A5E" w:rsidRDefault="00487A5E" w:rsidP="00017091">
            <w:pPr>
              <w:jc w:val="center"/>
              <w:rPr>
                <w:lang w:eastAsia="x-none"/>
              </w:rPr>
            </w:pPr>
            <w:r>
              <w:rPr>
                <w:lang w:eastAsia="x-none"/>
              </w:rPr>
              <w:t>Relative Throughput Gains (%)</w:t>
            </w:r>
          </w:p>
        </w:tc>
      </w:tr>
      <w:tr w:rsidR="00487A5E" w14:paraId="12379675" w14:textId="77777777" w:rsidTr="00AD3E72">
        <w:trPr>
          <w:jc w:val="center"/>
        </w:trPr>
        <w:tc>
          <w:tcPr>
            <w:tcW w:w="1176" w:type="dxa"/>
            <w:vMerge w:val="restart"/>
            <w:vAlign w:val="center"/>
          </w:tcPr>
          <w:p w14:paraId="70FEF4D7" w14:textId="77777777" w:rsidR="00487A5E" w:rsidRDefault="00487A5E" w:rsidP="00017091">
            <w:pPr>
              <w:jc w:val="center"/>
              <w:rPr>
                <w:lang w:eastAsia="x-none"/>
              </w:rPr>
            </w:pPr>
          </w:p>
          <w:p w14:paraId="0003D904" w14:textId="77777777" w:rsidR="00487A5E" w:rsidRDefault="00487A5E" w:rsidP="00017091">
            <w:pPr>
              <w:jc w:val="center"/>
              <w:rPr>
                <w:lang w:eastAsia="x-none"/>
              </w:rPr>
            </w:pPr>
            <w:r>
              <w:rPr>
                <w:lang w:eastAsia="x-none"/>
              </w:rPr>
              <w:t>6RX/5L</w:t>
            </w:r>
          </w:p>
          <w:p w14:paraId="2EA91A23" w14:textId="77777777" w:rsidR="00487A5E" w:rsidRDefault="00487A5E" w:rsidP="00017091">
            <w:pPr>
              <w:spacing w:after="180"/>
              <w:rPr>
                <w:lang w:eastAsia="x-none"/>
              </w:rPr>
            </w:pPr>
          </w:p>
        </w:tc>
        <w:tc>
          <w:tcPr>
            <w:tcW w:w="2723" w:type="dxa"/>
            <w:vMerge w:val="restart"/>
            <w:vAlign w:val="center"/>
          </w:tcPr>
          <w:p w14:paraId="285C8696" w14:textId="77777777" w:rsidR="00487A5E" w:rsidRDefault="00487A5E" w:rsidP="00017091">
            <w:pPr>
              <w:jc w:val="center"/>
              <w:rPr>
                <w:lang w:eastAsia="x-none"/>
              </w:rPr>
            </w:pPr>
            <w:r>
              <w:rPr>
                <w:lang w:eastAsia="x-none"/>
              </w:rPr>
              <w:t>1+1 (Option 1)</w:t>
            </w:r>
          </w:p>
        </w:tc>
        <w:tc>
          <w:tcPr>
            <w:tcW w:w="1403" w:type="dxa"/>
            <w:vAlign w:val="center"/>
          </w:tcPr>
          <w:p w14:paraId="00A3EFF1" w14:textId="7920CC09" w:rsidR="00487A5E" w:rsidRDefault="00487A5E" w:rsidP="00017091">
            <w:pPr>
              <w:jc w:val="center"/>
              <w:rPr>
                <w:lang w:eastAsia="x-none"/>
              </w:rPr>
            </w:pPr>
            <w:r>
              <w:rPr>
                <w:lang w:eastAsia="x-none"/>
              </w:rPr>
              <w:t>2</w:t>
            </w:r>
            <w:r w:rsidR="00E33BA4">
              <w:rPr>
                <w:lang w:eastAsia="x-none"/>
              </w:rPr>
              <w:t>4</w:t>
            </w:r>
          </w:p>
        </w:tc>
        <w:tc>
          <w:tcPr>
            <w:tcW w:w="1829" w:type="dxa"/>
            <w:vAlign w:val="center"/>
          </w:tcPr>
          <w:p w14:paraId="2C38984D" w14:textId="448743EB" w:rsidR="00487A5E" w:rsidRDefault="00487A5E" w:rsidP="00017091">
            <w:pPr>
              <w:jc w:val="center"/>
              <w:rPr>
                <w:lang w:eastAsia="x-none"/>
              </w:rPr>
            </w:pPr>
            <w:r>
              <w:rPr>
                <w:lang w:eastAsia="x-none"/>
              </w:rPr>
              <w:t>2</w:t>
            </w:r>
            <w:r w:rsidR="003F3388">
              <w:rPr>
                <w:lang w:eastAsia="x-none"/>
              </w:rPr>
              <w:t>1.2</w:t>
            </w:r>
          </w:p>
        </w:tc>
      </w:tr>
      <w:tr w:rsidR="00487A5E" w14:paraId="77CBD1C9" w14:textId="77777777" w:rsidTr="00AD3E72">
        <w:trPr>
          <w:jc w:val="center"/>
        </w:trPr>
        <w:tc>
          <w:tcPr>
            <w:tcW w:w="1176" w:type="dxa"/>
            <w:vMerge/>
            <w:vAlign w:val="center"/>
          </w:tcPr>
          <w:p w14:paraId="7993D0FB" w14:textId="77777777" w:rsidR="00487A5E" w:rsidRDefault="00487A5E" w:rsidP="00017091">
            <w:pPr>
              <w:spacing w:after="180"/>
              <w:jc w:val="center"/>
              <w:rPr>
                <w:lang w:eastAsia="x-none"/>
              </w:rPr>
            </w:pPr>
          </w:p>
        </w:tc>
        <w:tc>
          <w:tcPr>
            <w:tcW w:w="2723" w:type="dxa"/>
            <w:vMerge/>
            <w:vAlign w:val="center"/>
          </w:tcPr>
          <w:p w14:paraId="36C51C27" w14:textId="77777777" w:rsidR="00487A5E" w:rsidRDefault="00487A5E" w:rsidP="00017091">
            <w:pPr>
              <w:jc w:val="center"/>
              <w:rPr>
                <w:lang w:eastAsia="x-none"/>
              </w:rPr>
            </w:pPr>
          </w:p>
        </w:tc>
        <w:tc>
          <w:tcPr>
            <w:tcW w:w="1403" w:type="dxa"/>
            <w:vAlign w:val="center"/>
          </w:tcPr>
          <w:p w14:paraId="42D5DE75" w14:textId="6198120D" w:rsidR="00487A5E" w:rsidRDefault="00E33BA4" w:rsidP="00017091">
            <w:pPr>
              <w:jc w:val="center"/>
              <w:rPr>
                <w:lang w:eastAsia="x-none"/>
              </w:rPr>
            </w:pPr>
            <w:r>
              <w:rPr>
                <w:lang w:eastAsia="x-none"/>
              </w:rPr>
              <w:t>26</w:t>
            </w:r>
          </w:p>
        </w:tc>
        <w:tc>
          <w:tcPr>
            <w:tcW w:w="1829" w:type="dxa"/>
            <w:vAlign w:val="center"/>
          </w:tcPr>
          <w:p w14:paraId="21C403A0" w14:textId="3CF54539" w:rsidR="00487A5E" w:rsidRDefault="00487A5E" w:rsidP="00017091">
            <w:pPr>
              <w:jc w:val="center"/>
              <w:rPr>
                <w:lang w:eastAsia="x-none"/>
              </w:rPr>
            </w:pPr>
            <w:r>
              <w:rPr>
                <w:lang w:eastAsia="x-none"/>
              </w:rPr>
              <w:t>2</w:t>
            </w:r>
            <w:r w:rsidR="003F3388">
              <w:rPr>
                <w:lang w:eastAsia="x-none"/>
              </w:rPr>
              <w:t>5</w:t>
            </w:r>
            <w:r>
              <w:rPr>
                <w:lang w:eastAsia="x-none"/>
              </w:rPr>
              <w:t>.</w:t>
            </w:r>
            <w:r w:rsidR="00EC12E5">
              <w:rPr>
                <w:lang w:eastAsia="x-none"/>
              </w:rPr>
              <w:t>2</w:t>
            </w:r>
          </w:p>
        </w:tc>
      </w:tr>
      <w:tr w:rsidR="00487A5E" w14:paraId="70F4AF83" w14:textId="77777777" w:rsidTr="00AD3E72">
        <w:trPr>
          <w:jc w:val="center"/>
        </w:trPr>
        <w:tc>
          <w:tcPr>
            <w:tcW w:w="1176" w:type="dxa"/>
            <w:vMerge/>
            <w:vAlign w:val="center"/>
          </w:tcPr>
          <w:p w14:paraId="613C02DB" w14:textId="77777777" w:rsidR="00487A5E" w:rsidRDefault="00487A5E" w:rsidP="00017091">
            <w:pPr>
              <w:spacing w:after="180"/>
              <w:jc w:val="center"/>
              <w:rPr>
                <w:lang w:eastAsia="x-none"/>
              </w:rPr>
            </w:pPr>
          </w:p>
        </w:tc>
        <w:tc>
          <w:tcPr>
            <w:tcW w:w="2723" w:type="dxa"/>
            <w:vMerge/>
            <w:vAlign w:val="center"/>
          </w:tcPr>
          <w:p w14:paraId="564668B2" w14:textId="77777777" w:rsidR="00487A5E" w:rsidRDefault="00487A5E" w:rsidP="00017091">
            <w:pPr>
              <w:jc w:val="center"/>
              <w:rPr>
                <w:lang w:eastAsia="x-none"/>
              </w:rPr>
            </w:pPr>
          </w:p>
        </w:tc>
        <w:tc>
          <w:tcPr>
            <w:tcW w:w="1403" w:type="dxa"/>
            <w:vAlign w:val="center"/>
          </w:tcPr>
          <w:p w14:paraId="662B4609" w14:textId="524414F3" w:rsidR="00487A5E" w:rsidRDefault="00487A5E" w:rsidP="00017091">
            <w:pPr>
              <w:jc w:val="center"/>
              <w:rPr>
                <w:lang w:eastAsia="x-none"/>
              </w:rPr>
            </w:pPr>
            <w:r>
              <w:rPr>
                <w:lang w:eastAsia="x-none"/>
              </w:rPr>
              <w:t>3</w:t>
            </w:r>
            <w:r w:rsidR="003F3388">
              <w:rPr>
                <w:lang w:eastAsia="x-none"/>
              </w:rPr>
              <w:t>0</w:t>
            </w:r>
          </w:p>
        </w:tc>
        <w:tc>
          <w:tcPr>
            <w:tcW w:w="1829" w:type="dxa"/>
            <w:vAlign w:val="center"/>
          </w:tcPr>
          <w:p w14:paraId="252AAB27" w14:textId="77777777" w:rsidR="00487A5E" w:rsidRDefault="00487A5E" w:rsidP="00017091">
            <w:pPr>
              <w:jc w:val="center"/>
              <w:rPr>
                <w:lang w:eastAsia="x-none"/>
              </w:rPr>
            </w:pPr>
            <w:r>
              <w:rPr>
                <w:lang w:eastAsia="x-none"/>
              </w:rPr>
              <w:t>25.2</w:t>
            </w:r>
          </w:p>
        </w:tc>
      </w:tr>
      <w:tr w:rsidR="00487A5E" w14:paraId="51DED2C5" w14:textId="77777777" w:rsidTr="00AD3E72">
        <w:trPr>
          <w:jc w:val="center"/>
        </w:trPr>
        <w:tc>
          <w:tcPr>
            <w:tcW w:w="1176" w:type="dxa"/>
            <w:vMerge/>
            <w:vAlign w:val="center"/>
          </w:tcPr>
          <w:p w14:paraId="75FE2534" w14:textId="77777777" w:rsidR="00487A5E" w:rsidRDefault="00487A5E" w:rsidP="00017091">
            <w:pPr>
              <w:spacing w:after="180"/>
              <w:jc w:val="center"/>
              <w:rPr>
                <w:lang w:eastAsia="x-none"/>
              </w:rPr>
            </w:pPr>
          </w:p>
        </w:tc>
        <w:tc>
          <w:tcPr>
            <w:tcW w:w="2723" w:type="dxa"/>
            <w:vMerge/>
            <w:vAlign w:val="center"/>
          </w:tcPr>
          <w:p w14:paraId="31E63C65" w14:textId="77777777" w:rsidR="00487A5E" w:rsidRDefault="00487A5E" w:rsidP="00017091">
            <w:pPr>
              <w:jc w:val="center"/>
              <w:rPr>
                <w:lang w:eastAsia="x-none"/>
              </w:rPr>
            </w:pPr>
          </w:p>
        </w:tc>
        <w:tc>
          <w:tcPr>
            <w:tcW w:w="1403" w:type="dxa"/>
            <w:vAlign w:val="center"/>
          </w:tcPr>
          <w:p w14:paraId="68A7B5F2" w14:textId="114CA3D3" w:rsidR="00487A5E" w:rsidRDefault="00487A5E" w:rsidP="00017091">
            <w:pPr>
              <w:jc w:val="center"/>
              <w:rPr>
                <w:lang w:eastAsia="x-none"/>
              </w:rPr>
            </w:pPr>
            <w:r>
              <w:rPr>
                <w:lang w:eastAsia="x-none"/>
              </w:rPr>
              <w:t>3</w:t>
            </w:r>
            <w:r w:rsidR="003F3388">
              <w:rPr>
                <w:lang w:eastAsia="x-none"/>
              </w:rPr>
              <w:t>4</w:t>
            </w:r>
          </w:p>
        </w:tc>
        <w:tc>
          <w:tcPr>
            <w:tcW w:w="1829" w:type="dxa"/>
            <w:vAlign w:val="center"/>
          </w:tcPr>
          <w:p w14:paraId="04FBFB28" w14:textId="77777777" w:rsidR="00487A5E" w:rsidRDefault="00487A5E" w:rsidP="00017091">
            <w:pPr>
              <w:jc w:val="center"/>
              <w:rPr>
                <w:lang w:eastAsia="x-none"/>
              </w:rPr>
            </w:pPr>
            <w:r>
              <w:rPr>
                <w:lang w:eastAsia="x-none"/>
              </w:rPr>
              <w:t>25.2</w:t>
            </w:r>
          </w:p>
        </w:tc>
      </w:tr>
      <w:tr w:rsidR="00487A5E" w14:paraId="79AC7D85" w14:textId="77777777" w:rsidTr="00AD3E72">
        <w:trPr>
          <w:jc w:val="center"/>
        </w:trPr>
        <w:tc>
          <w:tcPr>
            <w:tcW w:w="1176" w:type="dxa"/>
            <w:vMerge/>
            <w:vAlign w:val="center"/>
          </w:tcPr>
          <w:p w14:paraId="6C48B3F8" w14:textId="77777777" w:rsidR="00487A5E" w:rsidRDefault="00487A5E" w:rsidP="00017091">
            <w:pPr>
              <w:jc w:val="center"/>
              <w:rPr>
                <w:lang w:eastAsia="x-none"/>
              </w:rPr>
            </w:pPr>
          </w:p>
        </w:tc>
        <w:tc>
          <w:tcPr>
            <w:tcW w:w="2723" w:type="dxa"/>
            <w:vMerge w:val="restart"/>
            <w:vAlign w:val="center"/>
          </w:tcPr>
          <w:p w14:paraId="3C2D1A38" w14:textId="77777777" w:rsidR="00487A5E" w:rsidRDefault="00487A5E" w:rsidP="00017091">
            <w:pPr>
              <w:jc w:val="center"/>
              <w:rPr>
                <w:lang w:eastAsia="x-none"/>
              </w:rPr>
            </w:pPr>
            <w:r>
              <w:rPr>
                <w:lang w:eastAsia="x-none"/>
              </w:rPr>
              <w:t>1+1 (Option 2)</w:t>
            </w:r>
          </w:p>
        </w:tc>
        <w:tc>
          <w:tcPr>
            <w:tcW w:w="1403" w:type="dxa"/>
            <w:vAlign w:val="center"/>
          </w:tcPr>
          <w:p w14:paraId="2953AA31" w14:textId="77777777" w:rsidR="00487A5E" w:rsidRDefault="00487A5E" w:rsidP="00017091">
            <w:pPr>
              <w:jc w:val="center"/>
              <w:rPr>
                <w:lang w:eastAsia="x-none"/>
              </w:rPr>
            </w:pPr>
            <w:r>
              <w:rPr>
                <w:lang w:eastAsia="x-none"/>
              </w:rPr>
              <w:t>28</w:t>
            </w:r>
          </w:p>
        </w:tc>
        <w:tc>
          <w:tcPr>
            <w:tcW w:w="1829" w:type="dxa"/>
            <w:vAlign w:val="center"/>
          </w:tcPr>
          <w:p w14:paraId="09B4D719" w14:textId="25F9AD6C" w:rsidR="00487A5E" w:rsidRDefault="00D41AFC" w:rsidP="00017091">
            <w:pPr>
              <w:jc w:val="center"/>
              <w:rPr>
                <w:lang w:eastAsia="x-none"/>
              </w:rPr>
            </w:pPr>
            <w:r>
              <w:rPr>
                <w:lang w:eastAsia="x-none"/>
              </w:rPr>
              <w:t>25.2</w:t>
            </w:r>
          </w:p>
        </w:tc>
      </w:tr>
      <w:tr w:rsidR="00487A5E" w14:paraId="3ACBD828" w14:textId="77777777" w:rsidTr="00AD3E72">
        <w:trPr>
          <w:jc w:val="center"/>
        </w:trPr>
        <w:tc>
          <w:tcPr>
            <w:tcW w:w="1176" w:type="dxa"/>
            <w:vMerge/>
            <w:vAlign w:val="center"/>
          </w:tcPr>
          <w:p w14:paraId="6958544B" w14:textId="77777777" w:rsidR="00487A5E" w:rsidRDefault="00487A5E" w:rsidP="00017091">
            <w:pPr>
              <w:jc w:val="center"/>
              <w:rPr>
                <w:lang w:eastAsia="x-none"/>
              </w:rPr>
            </w:pPr>
          </w:p>
        </w:tc>
        <w:tc>
          <w:tcPr>
            <w:tcW w:w="2723" w:type="dxa"/>
            <w:vMerge/>
            <w:vAlign w:val="center"/>
          </w:tcPr>
          <w:p w14:paraId="7CA6C08C" w14:textId="77777777" w:rsidR="00487A5E" w:rsidRDefault="00487A5E" w:rsidP="00017091">
            <w:pPr>
              <w:jc w:val="center"/>
              <w:rPr>
                <w:lang w:eastAsia="x-none"/>
              </w:rPr>
            </w:pPr>
          </w:p>
        </w:tc>
        <w:tc>
          <w:tcPr>
            <w:tcW w:w="1403" w:type="dxa"/>
            <w:vAlign w:val="center"/>
          </w:tcPr>
          <w:p w14:paraId="2435AC01" w14:textId="77777777" w:rsidR="00487A5E" w:rsidRDefault="00487A5E" w:rsidP="00017091">
            <w:pPr>
              <w:jc w:val="center"/>
              <w:rPr>
                <w:lang w:eastAsia="x-none"/>
              </w:rPr>
            </w:pPr>
            <w:r>
              <w:rPr>
                <w:lang w:eastAsia="x-none"/>
              </w:rPr>
              <w:t>30</w:t>
            </w:r>
          </w:p>
        </w:tc>
        <w:tc>
          <w:tcPr>
            <w:tcW w:w="1829" w:type="dxa"/>
            <w:vAlign w:val="center"/>
          </w:tcPr>
          <w:p w14:paraId="3A1460A1" w14:textId="7AE4F964" w:rsidR="00487A5E" w:rsidRDefault="00D41AFC" w:rsidP="00017091">
            <w:pPr>
              <w:jc w:val="center"/>
              <w:rPr>
                <w:lang w:eastAsia="x-none"/>
              </w:rPr>
            </w:pPr>
            <w:r>
              <w:rPr>
                <w:lang w:eastAsia="x-none"/>
              </w:rPr>
              <w:t>25.2</w:t>
            </w:r>
          </w:p>
        </w:tc>
      </w:tr>
      <w:tr w:rsidR="00487A5E" w14:paraId="05ED307D" w14:textId="77777777" w:rsidTr="00AD3E72">
        <w:trPr>
          <w:jc w:val="center"/>
        </w:trPr>
        <w:tc>
          <w:tcPr>
            <w:tcW w:w="1176" w:type="dxa"/>
            <w:vMerge/>
            <w:vAlign w:val="center"/>
          </w:tcPr>
          <w:p w14:paraId="39303DF0" w14:textId="77777777" w:rsidR="00487A5E" w:rsidRDefault="00487A5E" w:rsidP="00017091">
            <w:pPr>
              <w:jc w:val="center"/>
              <w:rPr>
                <w:lang w:eastAsia="x-none"/>
              </w:rPr>
            </w:pPr>
          </w:p>
        </w:tc>
        <w:tc>
          <w:tcPr>
            <w:tcW w:w="2723" w:type="dxa"/>
            <w:vMerge/>
            <w:vAlign w:val="center"/>
          </w:tcPr>
          <w:p w14:paraId="0AC4FE00" w14:textId="77777777" w:rsidR="00487A5E" w:rsidRDefault="00487A5E" w:rsidP="00017091">
            <w:pPr>
              <w:jc w:val="center"/>
              <w:rPr>
                <w:lang w:eastAsia="x-none"/>
              </w:rPr>
            </w:pPr>
          </w:p>
        </w:tc>
        <w:tc>
          <w:tcPr>
            <w:tcW w:w="1403" w:type="dxa"/>
            <w:vAlign w:val="center"/>
          </w:tcPr>
          <w:p w14:paraId="4251095C" w14:textId="77777777" w:rsidR="00487A5E" w:rsidRDefault="00487A5E" w:rsidP="00017091">
            <w:pPr>
              <w:jc w:val="center"/>
              <w:rPr>
                <w:lang w:eastAsia="x-none"/>
              </w:rPr>
            </w:pPr>
            <w:r>
              <w:rPr>
                <w:lang w:eastAsia="x-none"/>
              </w:rPr>
              <w:t>34</w:t>
            </w:r>
          </w:p>
        </w:tc>
        <w:tc>
          <w:tcPr>
            <w:tcW w:w="1829" w:type="dxa"/>
            <w:vAlign w:val="center"/>
          </w:tcPr>
          <w:p w14:paraId="39E0F393" w14:textId="3D407C78" w:rsidR="00487A5E" w:rsidRDefault="00D41AFC" w:rsidP="00017091">
            <w:pPr>
              <w:jc w:val="center"/>
              <w:rPr>
                <w:lang w:eastAsia="x-none"/>
              </w:rPr>
            </w:pPr>
            <w:r>
              <w:rPr>
                <w:lang w:eastAsia="x-none"/>
              </w:rPr>
              <w:t>25.2</w:t>
            </w:r>
          </w:p>
        </w:tc>
      </w:tr>
      <w:tr w:rsidR="00487A5E" w14:paraId="25D2E801" w14:textId="77777777" w:rsidTr="00AD3E72">
        <w:trPr>
          <w:jc w:val="center"/>
        </w:trPr>
        <w:tc>
          <w:tcPr>
            <w:tcW w:w="1176" w:type="dxa"/>
            <w:vMerge/>
            <w:vAlign w:val="center"/>
          </w:tcPr>
          <w:p w14:paraId="7769D5F7" w14:textId="77777777" w:rsidR="00487A5E" w:rsidRDefault="00487A5E" w:rsidP="00017091">
            <w:pPr>
              <w:jc w:val="center"/>
              <w:rPr>
                <w:lang w:eastAsia="x-none"/>
              </w:rPr>
            </w:pPr>
          </w:p>
        </w:tc>
        <w:tc>
          <w:tcPr>
            <w:tcW w:w="2723" w:type="dxa"/>
            <w:vMerge/>
            <w:vAlign w:val="center"/>
          </w:tcPr>
          <w:p w14:paraId="32426B87" w14:textId="77777777" w:rsidR="00487A5E" w:rsidRDefault="00487A5E" w:rsidP="00017091">
            <w:pPr>
              <w:jc w:val="center"/>
              <w:rPr>
                <w:lang w:eastAsia="x-none"/>
              </w:rPr>
            </w:pPr>
          </w:p>
        </w:tc>
        <w:tc>
          <w:tcPr>
            <w:tcW w:w="1403" w:type="dxa"/>
            <w:vAlign w:val="center"/>
          </w:tcPr>
          <w:p w14:paraId="3923EB31" w14:textId="77777777" w:rsidR="00487A5E" w:rsidRDefault="00487A5E" w:rsidP="00017091">
            <w:pPr>
              <w:jc w:val="center"/>
              <w:rPr>
                <w:lang w:eastAsia="x-none"/>
              </w:rPr>
            </w:pPr>
            <w:r>
              <w:rPr>
                <w:lang w:eastAsia="x-none"/>
              </w:rPr>
              <w:t>38</w:t>
            </w:r>
          </w:p>
        </w:tc>
        <w:tc>
          <w:tcPr>
            <w:tcW w:w="1829" w:type="dxa"/>
            <w:vAlign w:val="center"/>
          </w:tcPr>
          <w:p w14:paraId="320285C7" w14:textId="6DF3ED45" w:rsidR="00487A5E" w:rsidRDefault="00D41AFC" w:rsidP="00017091">
            <w:pPr>
              <w:jc w:val="center"/>
              <w:rPr>
                <w:lang w:eastAsia="x-none"/>
              </w:rPr>
            </w:pPr>
            <w:r>
              <w:rPr>
                <w:lang w:eastAsia="x-none"/>
              </w:rPr>
              <w:t>25.2</w:t>
            </w:r>
          </w:p>
        </w:tc>
      </w:tr>
      <w:tr w:rsidR="00487A5E" w14:paraId="420B91DE" w14:textId="77777777" w:rsidTr="00AD3E72">
        <w:trPr>
          <w:jc w:val="center"/>
        </w:trPr>
        <w:tc>
          <w:tcPr>
            <w:tcW w:w="1176" w:type="dxa"/>
            <w:vMerge w:val="restart"/>
            <w:vAlign w:val="center"/>
          </w:tcPr>
          <w:p w14:paraId="271B377F" w14:textId="77777777" w:rsidR="00487A5E" w:rsidRDefault="00487A5E" w:rsidP="00017091">
            <w:pPr>
              <w:spacing w:after="180"/>
              <w:jc w:val="center"/>
              <w:rPr>
                <w:lang w:eastAsia="x-none"/>
              </w:rPr>
            </w:pPr>
            <w:r>
              <w:rPr>
                <w:lang w:eastAsia="x-none"/>
              </w:rPr>
              <w:t>6RX/6L</w:t>
            </w:r>
          </w:p>
        </w:tc>
        <w:tc>
          <w:tcPr>
            <w:tcW w:w="2723" w:type="dxa"/>
            <w:vMerge w:val="restart"/>
            <w:vAlign w:val="center"/>
          </w:tcPr>
          <w:p w14:paraId="5A2CC167" w14:textId="77777777" w:rsidR="00487A5E" w:rsidRDefault="00487A5E" w:rsidP="00017091">
            <w:pPr>
              <w:jc w:val="center"/>
              <w:rPr>
                <w:lang w:eastAsia="x-none"/>
              </w:rPr>
            </w:pPr>
            <w:r>
              <w:rPr>
                <w:lang w:eastAsia="x-none"/>
              </w:rPr>
              <w:t>1+1 (Option 1)</w:t>
            </w:r>
          </w:p>
        </w:tc>
        <w:tc>
          <w:tcPr>
            <w:tcW w:w="1403" w:type="dxa"/>
            <w:vAlign w:val="center"/>
          </w:tcPr>
          <w:p w14:paraId="02046417" w14:textId="77777777" w:rsidR="00487A5E" w:rsidRDefault="00487A5E" w:rsidP="00017091">
            <w:pPr>
              <w:jc w:val="center"/>
              <w:rPr>
                <w:lang w:eastAsia="x-none"/>
              </w:rPr>
            </w:pPr>
            <w:r>
              <w:rPr>
                <w:lang w:eastAsia="x-none"/>
              </w:rPr>
              <w:t>28</w:t>
            </w:r>
          </w:p>
        </w:tc>
        <w:tc>
          <w:tcPr>
            <w:tcW w:w="1829" w:type="dxa"/>
            <w:vAlign w:val="center"/>
          </w:tcPr>
          <w:p w14:paraId="7D806765" w14:textId="20C73DC0" w:rsidR="00487A5E" w:rsidRDefault="00F63C64" w:rsidP="00017091">
            <w:pPr>
              <w:jc w:val="center"/>
              <w:rPr>
                <w:lang w:eastAsia="x-none"/>
              </w:rPr>
            </w:pPr>
            <w:r>
              <w:rPr>
                <w:lang w:eastAsia="x-none"/>
              </w:rPr>
              <w:t>40</w:t>
            </w:r>
          </w:p>
        </w:tc>
      </w:tr>
      <w:tr w:rsidR="00487A5E" w14:paraId="0B9775B4" w14:textId="77777777" w:rsidTr="00AD3E72">
        <w:trPr>
          <w:jc w:val="center"/>
        </w:trPr>
        <w:tc>
          <w:tcPr>
            <w:tcW w:w="1176" w:type="dxa"/>
            <w:vMerge/>
            <w:vAlign w:val="center"/>
          </w:tcPr>
          <w:p w14:paraId="50E7CC16" w14:textId="77777777" w:rsidR="00487A5E" w:rsidRDefault="00487A5E" w:rsidP="00017091">
            <w:pPr>
              <w:spacing w:after="180"/>
              <w:jc w:val="center"/>
              <w:rPr>
                <w:lang w:eastAsia="x-none"/>
              </w:rPr>
            </w:pPr>
          </w:p>
        </w:tc>
        <w:tc>
          <w:tcPr>
            <w:tcW w:w="2723" w:type="dxa"/>
            <w:vMerge/>
            <w:vAlign w:val="center"/>
          </w:tcPr>
          <w:p w14:paraId="678D4B0C" w14:textId="77777777" w:rsidR="00487A5E" w:rsidRDefault="00487A5E" w:rsidP="00017091">
            <w:pPr>
              <w:jc w:val="center"/>
              <w:rPr>
                <w:lang w:eastAsia="x-none"/>
              </w:rPr>
            </w:pPr>
          </w:p>
        </w:tc>
        <w:tc>
          <w:tcPr>
            <w:tcW w:w="1403" w:type="dxa"/>
            <w:vAlign w:val="center"/>
          </w:tcPr>
          <w:p w14:paraId="3284EA25" w14:textId="77777777" w:rsidR="00487A5E" w:rsidRDefault="00487A5E" w:rsidP="00017091">
            <w:pPr>
              <w:jc w:val="center"/>
              <w:rPr>
                <w:lang w:eastAsia="x-none"/>
              </w:rPr>
            </w:pPr>
            <w:r>
              <w:rPr>
                <w:lang w:eastAsia="x-none"/>
              </w:rPr>
              <w:t>30</w:t>
            </w:r>
          </w:p>
        </w:tc>
        <w:tc>
          <w:tcPr>
            <w:tcW w:w="1829" w:type="dxa"/>
            <w:vAlign w:val="center"/>
          </w:tcPr>
          <w:p w14:paraId="30175EAA" w14:textId="4CC9B958" w:rsidR="00487A5E" w:rsidRDefault="00F63C64" w:rsidP="00017091">
            <w:pPr>
              <w:jc w:val="center"/>
              <w:rPr>
                <w:lang w:eastAsia="x-none"/>
              </w:rPr>
            </w:pPr>
            <w:r>
              <w:rPr>
                <w:lang w:eastAsia="x-none"/>
              </w:rPr>
              <w:t>47.4</w:t>
            </w:r>
          </w:p>
        </w:tc>
      </w:tr>
      <w:tr w:rsidR="00487A5E" w14:paraId="201C4C84" w14:textId="77777777" w:rsidTr="00AD3E72">
        <w:trPr>
          <w:jc w:val="center"/>
        </w:trPr>
        <w:tc>
          <w:tcPr>
            <w:tcW w:w="1176" w:type="dxa"/>
            <w:vMerge/>
            <w:vAlign w:val="center"/>
          </w:tcPr>
          <w:p w14:paraId="4C8B3AFA" w14:textId="77777777" w:rsidR="00487A5E" w:rsidRDefault="00487A5E" w:rsidP="00017091">
            <w:pPr>
              <w:spacing w:after="180"/>
              <w:jc w:val="center"/>
              <w:rPr>
                <w:lang w:eastAsia="x-none"/>
              </w:rPr>
            </w:pPr>
          </w:p>
        </w:tc>
        <w:tc>
          <w:tcPr>
            <w:tcW w:w="2723" w:type="dxa"/>
            <w:vMerge/>
            <w:vAlign w:val="center"/>
          </w:tcPr>
          <w:p w14:paraId="146278B1" w14:textId="77777777" w:rsidR="00487A5E" w:rsidRDefault="00487A5E" w:rsidP="00017091">
            <w:pPr>
              <w:jc w:val="center"/>
              <w:rPr>
                <w:lang w:eastAsia="x-none"/>
              </w:rPr>
            </w:pPr>
          </w:p>
        </w:tc>
        <w:tc>
          <w:tcPr>
            <w:tcW w:w="1403" w:type="dxa"/>
            <w:vAlign w:val="center"/>
          </w:tcPr>
          <w:p w14:paraId="20BCD90C" w14:textId="77777777" w:rsidR="00487A5E" w:rsidRDefault="00487A5E" w:rsidP="00017091">
            <w:pPr>
              <w:jc w:val="center"/>
              <w:rPr>
                <w:lang w:eastAsia="x-none"/>
              </w:rPr>
            </w:pPr>
            <w:r>
              <w:rPr>
                <w:lang w:eastAsia="x-none"/>
              </w:rPr>
              <w:t>34</w:t>
            </w:r>
          </w:p>
        </w:tc>
        <w:tc>
          <w:tcPr>
            <w:tcW w:w="1829" w:type="dxa"/>
            <w:vAlign w:val="center"/>
          </w:tcPr>
          <w:p w14:paraId="07DF646D" w14:textId="45DEECC2" w:rsidR="00487A5E" w:rsidRDefault="00A22A6C" w:rsidP="00017091">
            <w:pPr>
              <w:jc w:val="center"/>
              <w:rPr>
                <w:lang w:eastAsia="x-none"/>
              </w:rPr>
            </w:pPr>
            <w:r>
              <w:rPr>
                <w:lang w:eastAsia="x-none"/>
              </w:rPr>
              <w:t>50.4</w:t>
            </w:r>
          </w:p>
        </w:tc>
      </w:tr>
      <w:tr w:rsidR="00487A5E" w14:paraId="019A5146" w14:textId="77777777" w:rsidTr="00AD3E72">
        <w:trPr>
          <w:jc w:val="center"/>
        </w:trPr>
        <w:tc>
          <w:tcPr>
            <w:tcW w:w="1176" w:type="dxa"/>
            <w:vMerge/>
            <w:vAlign w:val="center"/>
          </w:tcPr>
          <w:p w14:paraId="78B03027" w14:textId="77777777" w:rsidR="00487A5E" w:rsidRDefault="00487A5E" w:rsidP="00017091">
            <w:pPr>
              <w:spacing w:after="180"/>
              <w:jc w:val="center"/>
              <w:rPr>
                <w:lang w:eastAsia="x-none"/>
              </w:rPr>
            </w:pPr>
          </w:p>
        </w:tc>
        <w:tc>
          <w:tcPr>
            <w:tcW w:w="2723" w:type="dxa"/>
            <w:vMerge/>
            <w:vAlign w:val="center"/>
          </w:tcPr>
          <w:p w14:paraId="1A343DF5" w14:textId="77777777" w:rsidR="00487A5E" w:rsidRDefault="00487A5E" w:rsidP="00017091">
            <w:pPr>
              <w:jc w:val="center"/>
              <w:rPr>
                <w:lang w:eastAsia="x-none"/>
              </w:rPr>
            </w:pPr>
          </w:p>
        </w:tc>
        <w:tc>
          <w:tcPr>
            <w:tcW w:w="1403" w:type="dxa"/>
            <w:vAlign w:val="center"/>
          </w:tcPr>
          <w:p w14:paraId="6139A828" w14:textId="77777777" w:rsidR="00487A5E" w:rsidRDefault="00487A5E" w:rsidP="00017091">
            <w:pPr>
              <w:jc w:val="center"/>
              <w:rPr>
                <w:lang w:eastAsia="x-none"/>
              </w:rPr>
            </w:pPr>
            <w:r>
              <w:rPr>
                <w:lang w:eastAsia="x-none"/>
              </w:rPr>
              <w:t>38</w:t>
            </w:r>
          </w:p>
        </w:tc>
        <w:tc>
          <w:tcPr>
            <w:tcW w:w="1829" w:type="dxa"/>
            <w:vAlign w:val="center"/>
          </w:tcPr>
          <w:p w14:paraId="7BF503A8" w14:textId="77777777" w:rsidR="00487A5E" w:rsidRDefault="00487A5E" w:rsidP="00017091">
            <w:pPr>
              <w:jc w:val="center"/>
              <w:rPr>
                <w:lang w:eastAsia="x-none"/>
              </w:rPr>
            </w:pPr>
            <w:r>
              <w:rPr>
                <w:lang w:eastAsia="x-none"/>
              </w:rPr>
              <w:t>50.4</w:t>
            </w:r>
          </w:p>
        </w:tc>
      </w:tr>
      <w:tr w:rsidR="00487A5E" w14:paraId="1B6BFFDC" w14:textId="77777777" w:rsidTr="00AD3E72">
        <w:trPr>
          <w:jc w:val="center"/>
        </w:trPr>
        <w:tc>
          <w:tcPr>
            <w:tcW w:w="1176" w:type="dxa"/>
            <w:vMerge/>
            <w:vAlign w:val="center"/>
          </w:tcPr>
          <w:p w14:paraId="182CAD0B" w14:textId="77777777" w:rsidR="00487A5E" w:rsidRDefault="00487A5E" w:rsidP="00017091">
            <w:pPr>
              <w:jc w:val="center"/>
              <w:rPr>
                <w:lang w:eastAsia="x-none"/>
              </w:rPr>
            </w:pPr>
          </w:p>
        </w:tc>
        <w:tc>
          <w:tcPr>
            <w:tcW w:w="2723" w:type="dxa"/>
            <w:vMerge w:val="restart"/>
            <w:vAlign w:val="center"/>
          </w:tcPr>
          <w:p w14:paraId="04F744D6" w14:textId="77777777" w:rsidR="00487A5E" w:rsidRDefault="00487A5E" w:rsidP="00017091">
            <w:pPr>
              <w:jc w:val="center"/>
              <w:rPr>
                <w:lang w:eastAsia="x-none"/>
              </w:rPr>
            </w:pPr>
            <w:r>
              <w:rPr>
                <w:lang w:eastAsia="x-none"/>
              </w:rPr>
              <w:t>1+1 (Option 2)</w:t>
            </w:r>
          </w:p>
        </w:tc>
        <w:tc>
          <w:tcPr>
            <w:tcW w:w="1403" w:type="dxa"/>
            <w:vAlign w:val="center"/>
          </w:tcPr>
          <w:p w14:paraId="1D186973" w14:textId="77777777" w:rsidR="00487A5E" w:rsidRDefault="00487A5E" w:rsidP="00017091">
            <w:pPr>
              <w:jc w:val="center"/>
              <w:rPr>
                <w:lang w:eastAsia="x-none"/>
              </w:rPr>
            </w:pPr>
            <w:r>
              <w:rPr>
                <w:lang w:eastAsia="x-none"/>
              </w:rPr>
              <w:t>28</w:t>
            </w:r>
          </w:p>
        </w:tc>
        <w:tc>
          <w:tcPr>
            <w:tcW w:w="1829" w:type="dxa"/>
            <w:vAlign w:val="center"/>
          </w:tcPr>
          <w:p w14:paraId="4C92163D" w14:textId="33CFDEDC" w:rsidR="00487A5E" w:rsidRDefault="004E59F3" w:rsidP="00017091">
            <w:pPr>
              <w:jc w:val="center"/>
              <w:rPr>
                <w:lang w:eastAsia="x-none"/>
              </w:rPr>
            </w:pPr>
            <w:r>
              <w:rPr>
                <w:lang w:eastAsia="x-none"/>
              </w:rPr>
              <w:t>7.9</w:t>
            </w:r>
          </w:p>
        </w:tc>
      </w:tr>
      <w:tr w:rsidR="00487A5E" w14:paraId="6947225E" w14:textId="77777777" w:rsidTr="00AD3E72">
        <w:trPr>
          <w:jc w:val="center"/>
        </w:trPr>
        <w:tc>
          <w:tcPr>
            <w:tcW w:w="1176" w:type="dxa"/>
            <w:vMerge/>
            <w:vAlign w:val="center"/>
          </w:tcPr>
          <w:p w14:paraId="1943670D" w14:textId="77777777" w:rsidR="00487A5E" w:rsidRDefault="00487A5E" w:rsidP="00017091">
            <w:pPr>
              <w:jc w:val="center"/>
              <w:rPr>
                <w:lang w:eastAsia="x-none"/>
              </w:rPr>
            </w:pPr>
          </w:p>
        </w:tc>
        <w:tc>
          <w:tcPr>
            <w:tcW w:w="2723" w:type="dxa"/>
            <w:vMerge/>
            <w:vAlign w:val="center"/>
          </w:tcPr>
          <w:p w14:paraId="49D5262E" w14:textId="77777777" w:rsidR="00487A5E" w:rsidRDefault="00487A5E" w:rsidP="00017091">
            <w:pPr>
              <w:jc w:val="center"/>
              <w:rPr>
                <w:lang w:eastAsia="x-none"/>
              </w:rPr>
            </w:pPr>
          </w:p>
        </w:tc>
        <w:tc>
          <w:tcPr>
            <w:tcW w:w="1403" w:type="dxa"/>
            <w:vAlign w:val="center"/>
          </w:tcPr>
          <w:p w14:paraId="11267EFE" w14:textId="77777777" w:rsidR="00487A5E" w:rsidRDefault="00487A5E" w:rsidP="00017091">
            <w:pPr>
              <w:jc w:val="center"/>
              <w:rPr>
                <w:lang w:eastAsia="x-none"/>
              </w:rPr>
            </w:pPr>
            <w:r>
              <w:rPr>
                <w:lang w:eastAsia="x-none"/>
              </w:rPr>
              <w:t>30</w:t>
            </w:r>
          </w:p>
        </w:tc>
        <w:tc>
          <w:tcPr>
            <w:tcW w:w="1829" w:type="dxa"/>
            <w:vAlign w:val="center"/>
          </w:tcPr>
          <w:p w14:paraId="0CE2864E" w14:textId="77348296" w:rsidR="00487A5E" w:rsidRDefault="00B33A1F" w:rsidP="00017091">
            <w:pPr>
              <w:jc w:val="center"/>
              <w:rPr>
                <w:lang w:eastAsia="x-none"/>
              </w:rPr>
            </w:pPr>
            <w:r>
              <w:rPr>
                <w:lang w:eastAsia="x-none"/>
              </w:rPr>
              <w:t>23.5</w:t>
            </w:r>
          </w:p>
        </w:tc>
      </w:tr>
      <w:tr w:rsidR="00487A5E" w14:paraId="70E3F4E3" w14:textId="77777777" w:rsidTr="00AD3E72">
        <w:trPr>
          <w:jc w:val="center"/>
        </w:trPr>
        <w:tc>
          <w:tcPr>
            <w:tcW w:w="1176" w:type="dxa"/>
            <w:vMerge/>
            <w:vAlign w:val="center"/>
          </w:tcPr>
          <w:p w14:paraId="68FE6DA7" w14:textId="77777777" w:rsidR="00487A5E" w:rsidRDefault="00487A5E" w:rsidP="00017091">
            <w:pPr>
              <w:jc w:val="center"/>
              <w:rPr>
                <w:lang w:eastAsia="x-none"/>
              </w:rPr>
            </w:pPr>
          </w:p>
        </w:tc>
        <w:tc>
          <w:tcPr>
            <w:tcW w:w="2723" w:type="dxa"/>
            <w:vMerge/>
            <w:vAlign w:val="center"/>
          </w:tcPr>
          <w:p w14:paraId="03C18307" w14:textId="77777777" w:rsidR="00487A5E" w:rsidRDefault="00487A5E" w:rsidP="00017091">
            <w:pPr>
              <w:jc w:val="center"/>
              <w:rPr>
                <w:lang w:eastAsia="x-none"/>
              </w:rPr>
            </w:pPr>
          </w:p>
        </w:tc>
        <w:tc>
          <w:tcPr>
            <w:tcW w:w="1403" w:type="dxa"/>
            <w:vAlign w:val="center"/>
          </w:tcPr>
          <w:p w14:paraId="31CC517A" w14:textId="77777777" w:rsidR="00487A5E" w:rsidRDefault="00487A5E" w:rsidP="00017091">
            <w:pPr>
              <w:jc w:val="center"/>
              <w:rPr>
                <w:lang w:eastAsia="x-none"/>
              </w:rPr>
            </w:pPr>
            <w:r>
              <w:rPr>
                <w:lang w:eastAsia="x-none"/>
              </w:rPr>
              <w:t>34</w:t>
            </w:r>
          </w:p>
        </w:tc>
        <w:tc>
          <w:tcPr>
            <w:tcW w:w="1829" w:type="dxa"/>
            <w:vAlign w:val="center"/>
          </w:tcPr>
          <w:p w14:paraId="065E7610" w14:textId="550A56EC" w:rsidR="00487A5E" w:rsidRDefault="00B33A1F" w:rsidP="00017091">
            <w:pPr>
              <w:jc w:val="center"/>
              <w:rPr>
                <w:lang w:eastAsia="x-none"/>
              </w:rPr>
            </w:pPr>
            <w:r>
              <w:rPr>
                <w:lang w:eastAsia="x-none"/>
              </w:rPr>
              <w:t>59.6</w:t>
            </w:r>
          </w:p>
        </w:tc>
      </w:tr>
      <w:tr w:rsidR="00487A5E" w14:paraId="1067C9AD" w14:textId="77777777" w:rsidTr="00AD3E72">
        <w:trPr>
          <w:jc w:val="center"/>
        </w:trPr>
        <w:tc>
          <w:tcPr>
            <w:tcW w:w="1176" w:type="dxa"/>
            <w:vMerge/>
            <w:vAlign w:val="center"/>
          </w:tcPr>
          <w:p w14:paraId="7436A7B1" w14:textId="77777777" w:rsidR="00487A5E" w:rsidRDefault="00487A5E" w:rsidP="00017091">
            <w:pPr>
              <w:jc w:val="center"/>
              <w:rPr>
                <w:lang w:eastAsia="x-none"/>
              </w:rPr>
            </w:pPr>
          </w:p>
        </w:tc>
        <w:tc>
          <w:tcPr>
            <w:tcW w:w="2723" w:type="dxa"/>
            <w:vMerge/>
            <w:vAlign w:val="center"/>
          </w:tcPr>
          <w:p w14:paraId="6FCC1B9F" w14:textId="77777777" w:rsidR="00487A5E" w:rsidRDefault="00487A5E" w:rsidP="00017091">
            <w:pPr>
              <w:jc w:val="center"/>
              <w:rPr>
                <w:lang w:eastAsia="x-none"/>
              </w:rPr>
            </w:pPr>
          </w:p>
        </w:tc>
        <w:tc>
          <w:tcPr>
            <w:tcW w:w="1403" w:type="dxa"/>
            <w:vAlign w:val="center"/>
          </w:tcPr>
          <w:p w14:paraId="044C9961" w14:textId="77777777" w:rsidR="00487A5E" w:rsidRDefault="00487A5E" w:rsidP="00017091">
            <w:pPr>
              <w:jc w:val="center"/>
              <w:rPr>
                <w:lang w:eastAsia="x-none"/>
              </w:rPr>
            </w:pPr>
            <w:r>
              <w:rPr>
                <w:lang w:eastAsia="x-none"/>
              </w:rPr>
              <w:t>38</w:t>
            </w:r>
          </w:p>
        </w:tc>
        <w:tc>
          <w:tcPr>
            <w:tcW w:w="1829" w:type="dxa"/>
            <w:vAlign w:val="center"/>
          </w:tcPr>
          <w:p w14:paraId="09A4C009" w14:textId="5FA37485" w:rsidR="00487A5E" w:rsidRDefault="00B33A1F" w:rsidP="00017091">
            <w:pPr>
              <w:jc w:val="center"/>
              <w:rPr>
                <w:lang w:eastAsia="x-none"/>
              </w:rPr>
            </w:pPr>
            <w:r>
              <w:rPr>
                <w:lang w:eastAsia="x-none"/>
              </w:rPr>
              <w:t>50.4</w:t>
            </w:r>
          </w:p>
        </w:tc>
      </w:tr>
      <w:tr w:rsidR="00AD3E72" w14:paraId="16B95F13" w14:textId="77777777" w:rsidTr="00AD3E72">
        <w:tblPrEx>
          <w:jc w:val="left"/>
        </w:tblPrEx>
        <w:tc>
          <w:tcPr>
            <w:tcW w:w="1176" w:type="dxa"/>
            <w:vMerge w:val="restart"/>
          </w:tcPr>
          <w:p w14:paraId="0613C503" w14:textId="5176AA36" w:rsidR="00AD3E72" w:rsidRDefault="00AD3E72" w:rsidP="00017091">
            <w:pPr>
              <w:spacing w:after="180"/>
              <w:jc w:val="center"/>
              <w:rPr>
                <w:lang w:eastAsia="x-none"/>
              </w:rPr>
            </w:pPr>
            <w:r>
              <w:rPr>
                <w:lang w:eastAsia="x-none"/>
              </w:rPr>
              <w:t>6RX/4L</w:t>
            </w:r>
          </w:p>
        </w:tc>
        <w:tc>
          <w:tcPr>
            <w:tcW w:w="2723" w:type="dxa"/>
            <w:vMerge w:val="restart"/>
          </w:tcPr>
          <w:p w14:paraId="3F79ADD3" w14:textId="77777777" w:rsidR="00AD3E72" w:rsidRDefault="00AD3E72" w:rsidP="00017091">
            <w:pPr>
              <w:jc w:val="center"/>
              <w:rPr>
                <w:lang w:eastAsia="x-none"/>
              </w:rPr>
            </w:pPr>
            <w:r>
              <w:rPr>
                <w:lang w:eastAsia="x-none"/>
              </w:rPr>
              <w:t>1+1 (Option 1)</w:t>
            </w:r>
          </w:p>
        </w:tc>
        <w:tc>
          <w:tcPr>
            <w:tcW w:w="1403" w:type="dxa"/>
          </w:tcPr>
          <w:p w14:paraId="3A0E5829" w14:textId="179E03C9" w:rsidR="00AD3E72" w:rsidRDefault="00AD3E72" w:rsidP="00017091">
            <w:pPr>
              <w:jc w:val="center"/>
              <w:rPr>
                <w:lang w:eastAsia="x-none"/>
              </w:rPr>
            </w:pPr>
            <w:r>
              <w:rPr>
                <w:lang w:eastAsia="x-none"/>
              </w:rPr>
              <w:t>20</w:t>
            </w:r>
          </w:p>
        </w:tc>
        <w:tc>
          <w:tcPr>
            <w:tcW w:w="1829" w:type="dxa"/>
          </w:tcPr>
          <w:p w14:paraId="5358F4EF" w14:textId="3606D0D0" w:rsidR="00AD3E72" w:rsidRDefault="00AD3E72" w:rsidP="00017091">
            <w:pPr>
              <w:jc w:val="center"/>
              <w:rPr>
                <w:lang w:eastAsia="x-none"/>
              </w:rPr>
            </w:pPr>
            <w:r>
              <w:rPr>
                <w:lang w:eastAsia="x-none"/>
              </w:rPr>
              <w:t>19.4</w:t>
            </w:r>
          </w:p>
        </w:tc>
      </w:tr>
      <w:tr w:rsidR="00AD3E72" w14:paraId="0DB5DCE7" w14:textId="77777777" w:rsidTr="00AD3E72">
        <w:tblPrEx>
          <w:jc w:val="left"/>
        </w:tblPrEx>
        <w:tc>
          <w:tcPr>
            <w:tcW w:w="1176" w:type="dxa"/>
            <w:vMerge/>
          </w:tcPr>
          <w:p w14:paraId="6081251B" w14:textId="77777777" w:rsidR="00AD3E72" w:rsidRDefault="00AD3E72" w:rsidP="00017091">
            <w:pPr>
              <w:spacing w:after="180"/>
              <w:jc w:val="center"/>
              <w:rPr>
                <w:lang w:eastAsia="x-none"/>
              </w:rPr>
            </w:pPr>
          </w:p>
        </w:tc>
        <w:tc>
          <w:tcPr>
            <w:tcW w:w="2723" w:type="dxa"/>
            <w:vMerge/>
          </w:tcPr>
          <w:p w14:paraId="55796868" w14:textId="77777777" w:rsidR="00AD3E72" w:rsidRDefault="00AD3E72" w:rsidP="00017091">
            <w:pPr>
              <w:jc w:val="center"/>
              <w:rPr>
                <w:lang w:eastAsia="x-none"/>
              </w:rPr>
            </w:pPr>
          </w:p>
        </w:tc>
        <w:tc>
          <w:tcPr>
            <w:tcW w:w="1403" w:type="dxa"/>
          </w:tcPr>
          <w:p w14:paraId="2DA73154" w14:textId="7C41424E" w:rsidR="00AD3E72" w:rsidRDefault="00AD3E72" w:rsidP="00017091">
            <w:pPr>
              <w:jc w:val="center"/>
              <w:rPr>
                <w:lang w:eastAsia="x-none"/>
              </w:rPr>
            </w:pPr>
            <w:r>
              <w:rPr>
                <w:lang w:eastAsia="x-none"/>
              </w:rPr>
              <w:t>24</w:t>
            </w:r>
          </w:p>
        </w:tc>
        <w:tc>
          <w:tcPr>
            <w:tcW w:w="1829" w:type="dxa"/>
          </w:tcPr>
          <w:p w14:paraId="021C2B4D" w14:textId="7E9490CD" w:rsidR="00AD3E72" w:rsidRDefault="00AD3E72" w:rsidP="00017091">
            <w:pPr>
              <w:jc w:val="center"/>
              <w:rPr>
                <w:lang w:eastAsia="x-none"/>
              </w:rPr>
            </w:pPr>
            <w:r>
              <w:rPr>
                <w:lang w:eastAsia="x-none"/>
              </w:rPr>
              <w:t>0.7</w:t>
            </w:r>
          </w:p>
        </w:tc>
      </w:tr>
      <w:tr w:rsidR="00AD3E72" w14:paraId="4CB13F28" w14:textId="77777777" w:rsidTr="00AD3E72">
        <w:tblPrEx>
          <w:jc w:val="left"/>
        </w:tblPrEx>
        <w:tc>
          <w:tcPr>
            <w:tcW w:w="1176" w:type="dxa"/>
            <w:vMerge/>
          </w:tcPr>
          <w:p w14:paraId="14E838AE" w14:textId="77777777" w:rsidR="00AD3E72" w:rsidRDefault="00AD3E72" w:rsidP="00017091">
            <w:pPr>
              <w:spacing w:after="180"/>
              <w:jc w:val="center"/>
              <w:rPr>
                <w:lang w:eastAsia="x-none"/>
              </w:rPr>
            </w:pPr>
          </w:p>
        </w:tc>
        <w:tc>
          <w:tcPr>
            <w:tcW w:w="2723" w:type="dxa"/>
            <w:vMerge/>
          </w:tcPr>
          <w:p w14:paraId="2BD31C84" w14:textId="77777777" w:rsidR="00AD3E72" w:rsidRDefault="00AD3E72" w:rsidP="00017091">
            <w:pPr>
              <w:jc w:val="center"/>
              <w:rPr>
                <w:lang w:eastAsia="x-none"/>
              </w:rPr>
            </w:pPr>
          </w:p>
        </w:tc>
        <w:tc>
          <w:tcPr>
            <w:tcW w:w="1403" w:type="dxa"/>
          </w:tcPr>
          <w:p w14:paraId="5CF9BB5C" w14:textId="2F87D5BF" w:rsidR="00AD3E72" w:rsidRDefault="00AD3E72" w:rsidP="00017091">
            <w:pPr>
              <w:jc w:val="center"/>
              <w:rPr>
                <w:lang w:eastAsia="x-none"/>
              </w:rPr>
            </w:pPr>
            <w:r>
              <w:rPr>
                <w:lang w:eastAsia="x-none"/>
              </w:rPr>
              <w:t>26</w:t>
            </w:r>
          </w:p>
        </w:tc>
        <w:tc>
          <w:tcPr>
            <w:tcW w:w="1829" w:type="dxa"/>
          </w:tcPr>
          <w:p w14:paraId="7395963B" w14:textId="79087E1C" w:rsidR="00AD3E72" w:rsidRDefault="00AD3E72" w:rsidP="00017091">
            <w:pPr>
              <w:jc w:val="center"/>
              <w:rPr>
                <w:lang w:eastAsia="x-none"/>
              </w:rPr>
            </w:pPr>
            <w:r>
              <w:rPr>
                <w:lang w:eastAsia="x-none"/>
              </w:rPr>
              <w:t>0</w:t>
            </w:r>
          </w:p>
        </w:tc>
      </w:tr>
      <w:tr w:rsidR="00AD3E72" w14:paraId="5F006058" w14:textId="77777777" w:rsidTr="00AD3E72">
        <w:tblPrEx>
          <w:jc w:val="left"/>
        </w:tblPrEx>
        <w:tc>
          <w:tcPr>
            <w:tcW w:w="1176" w:type="dxa"/>
            <w:vMerge/>
          </w:tcPr>
          <w:p w14:paraId="46D0C6C2" w14:textId="77777777" w:rsidR="00AD3E72" w:rsidRDefault="00AD3E72" w:rsidP="00017091">
            <w:pPr>
              <w:spacing w:after="180"/>
              <w:jc w:val="center"/>
              <w:rPr>
                <w:lang w:eastAsia="x-none"/>
              </w:rPr>
            </w:pPr>
          </w:p>
        </w:tc>
        <w:tc>
          <w:tcPr>
            <w:tcW w:w="2723" w:type="dxa"/>
            <w:vMerge/>
          </w:tcPr>
          <w:p w14:paraId="5265E986" w14:textId="77777777" w:rsidR="00AD3E72" w:rsidRDefault="00AD3E72" w:rsidP="00017091">
            <w:pPr>
              <w:jc w:val="center"/>
              <w:rPr>
                <w:lang w:eastAsia="x-none"/>
              </w:rPr>
            </w:pPr>
          </w:p>
        </w:tc>
        <w:tc>
          <w:tcPr>
            <w:tcW w:w="1403" w:type="dxa"/>
          </w:tcPr>
          <w:p w14:paraId="2ABCACD9" w14:textId="54DA7DA0" w:rsidR="00AD3E72" w:rsidRDefault="00AD3E72" w:rsidP="00017091">
            <w:pPr>
              <w:jc w:val="center"/>
              <w:rPr>
                <w:lang w:eastAsia="x-none"/>
              </w:rPr>
            </w:pPr>
            <w:r>
              <w:rPr>
                <w:lang w:eastAsia="x-none"/>
              </w:rPr>
              <w:t>28</w:t>
            </w:r>
          </w:p>
        </w:tc>
        <w:tc>
          <w:tcPr>
            <w:tcW w:w="1829" w:type="dxa"/>
          </w:tcPr>
          <w:p w14:paraId="233FBB47" w14:textId="4C7FEC4F" w:rsidR="00AD3E72" w:rsidRDefault="00AD3E72" w:rsidP="00017091">
            <w:pPr>
              <w:jc w:val="center"/>
              <w:rPr>
                <w:lang w:eastAsia="x-none"/>
              </w:rPr>
            </w:pPr>
            <w:r>
              <w:rPr>
                <w:lang w:eastAsia="x-none"/>
              </w:rPr>
              <w:t>0</w:t>
            </w:r>
          </w:p>
        </w:tc>
      </w:tr>
      <w:tr w:rsidR="00295A9E" w14:paraId="3720A253" w14:textId="77777777" w:rsidTr="00AD3E72">
        <w:tblPrEx>
          <w:jc w:val="left"/>
        </w:tblPrEx>
        <w:tc>
          <w:tcPr>
            <w:tcW w:w="1176" w:type="dxa"/>
            <w:vMerge/>
          </w:tcPr>
          <w:p w14:paraId="2C7CE9BC" w14:textId="77777777" w:rsidR="00295A9E" w:rsidRDefault="00295A9E" w:rsidP="00295A9E">
            <w:pPr>
              <w:jc w:val="center"/>
              <w:rPr>
                <w:lang w:eastAsia="x-none"/>
              </w:rPr>
            </w:pPr>
          </w:p>
        </w:tc>
        <w:tc>
          <w:tcPr>
            <w:tcW w:w="2723" w:type="dxa"/>
            <w:vMerge w:val="restart"/>
          </w:tcPr>
          <w:p w14:paraId="4F1F9C00" w14:textId="77777777" w:rsidR="00295A9E" w:rsidRDefault="00295A9E" w:rsidP="00295A9E">
            <w:pPr>
              <w:jc w:val="center"/>
              <w:rPr>
                <w:lang w:eastAsia="x-none"/>
              </w:rPr>
            </w:pPr>
            <w:r>
              <w:rPr>
                <w:lang w:eastAsia="x-none"/>
              </w:rPr>
              <w:t>1+1 (Option 2)</w:t>
            </w:r>
          </w:p>
        </w:tc>
        <w:tc>
          <w:tcPr>
            <w:tcW w:w="1403" w:type="dxa"/>
          </w:tcPr>
          <w:p w14:paraId="0AB08984" w14:textId="0712D265" w:rsidR="00295A9E" w:rsidRDefault="00295A9E" w:rsidP="00295A9E">
            <w:pPr>
              <w:jc w:val="center"/>
              <w:rPr>
                <w:lang w:eastAsia="x-none"/>
              </w:rPr>
            </w:pPr>
            <w:r>
              <w:rPr>
                <w:lang w:eastAsia="x-none"/>
              </w:rPr>
              <w:t>20</w:t>
            </w:r>
          </w:p>
        </w:tc>
        <w:tc>
          <w:tcPr>
            <w:tcW w:w="1829" w:type="dxa"/>
          </w:tcPr>
          <w:p w14:paraId="31983471" w14:textId="2B305D3A" w:rsidR="00295A9E" w:rsidRDefault="00295A9E" w:rsidP="00295A9E">
            <w:pPr>
              <w:jc w:val="center"/>
              <w:rPr>
                <w:lang w:eastAsia="x-none"/>
              </w:rPr>
            </w:pPr>
            <w:r>
              <w:rPr>
                <w:lang w:eastAsia="x-none"/>
              </w:rPr>
              <w:t>22</w:t>
            </w:r>
          </w:p>
        </w:tc>
      </w:tr>
      <w:tr w:rsidR="00295A9E" w14:paraId="6C3B7A25" w14:textId="77777777" w:rsidTr="00AD3E72">
        <w:tblPrEx>
          <w:jc w:val="left"/>
        </w:tblPrEx>
        <w:tc>
          <w:tcPr>
            <w:tcW w:w="1176" w:type="dxa"/>
            <w:vMerge/>
          </w:tcPr>
          <w:p w14:paraId="7A002ABB" w14:textId="77777777" w:rsidR="00295A9E" w:rsidRDefault="00295A9E" w:rsidP="00295A9E">
            <w:pPr>
              <w:jc w:val="center"/>
              <w:rPr>
                <w:lang w:eastAsia="x-none"/>
              </w:rPr>
            </w:pPr>
          </w:p>
        </w:tc>
        <w:tc>
          <w:tcPr>
            <w:tcW w:w="2723" w:type="dxa"/>
            <w:vMerge/>
          </w:tcPr>
          <w:p w14:paraId="73744D4E" w14:textId="77777777" w:rsidR="00295A9E" w:rsidRDefault="00295A9E" w:rsidP="00295A9E">
            <w:pPr>
              <w:jc w:val="center"/>
              <w:rPr>
                <w:lang w:eastAsia="x-none"/>
              </w:rPr>
            </w:pPr>
          </w:p>
        </w:tc>
        <w:tc>
          <w:tcPr>
            <w:tcW w:w="1403" w:type="dxa"/>
          </w:tcPr>
          <w:p w14:paraId="4FC68F76" w14:textId="3937871A" w:rsidR="00295A9E" w:rsidRDefault="00295A9E" w:rsidP="00295A9E">
            <w:pPr>
              <w:jc w:val="center"/>
              <w:rPr>
                <w:lang w:eastAsia="x-none"/>
              </w:rPr>
            </w:pPr>
            <w:r>
              <w:rPr>
                <w:lang w:eastAsia="x-none"/>
              </w:rPr>
              <w:t>24</w:t>
            </w:r>
          </w:p>
        </w:tc>
        <w:tc>
          <w:tcPr>
            <w:tcW w:w="1829" w:type="dxa"/>
          </w:tcPr>
          <w:p w14:paraId="0F7A91E3" w14:textId="7195C742" w:rsidR="00295A9E" w:rsidRDefault="00295A9E" w:rsidP="00295A9E">
            <w:pPr>
              <w:jc w:val="center"/>
              <w:rPr>
                <w:lang w:eastAsia="x-none"/>
              </w:rPr>
            </w:pPr>
            <w:r>
              <w:rPr>
                <w:lang w:eastAsia="x-none"/>
              </w:rPr>
              <w:t>13.2</w:t>
            </w:r>
          </w:p>
        </w:tc>
      </w:tr>
      <w:tr w:rsidR="00295A9E" w14:paraId="079FAAEC" w14:textId="77777777" w:rsidTr="00AD3E72">
        <w:tblPrEx>
          <w:jc w:val="left"/>
        </w:tblPrEx>
        <w:tc>
          <w:tcPr>
            <w:tcW w:w="1176" w:type="dxa"/>
            <w:vMerge/>
          </w:tcPr>
          <w:p w14:paraId="40C9BEA0" w14:textId="77777777" w:rsidR="00295A9E" w:rsidRDefault="00295A9E" w:rsidP="00295A9E">
            <w:pPr>
              <w:jc w:val="center"/>
              <w:rPr>
                <w:lang w:eastAsia="x-none"/>
              </w:rPr>
            </w:pPr>
          </w:p>
        </w:tc>
        <w:tc>
          <w:tcPr>
            <w:tcW w:w="2723" w:type="dxa"/>
            <w:vMerge/>
          </w:tcPr>
          <w:p w14:paraId="16A2CA3B" w14:textId="77777777" w:rsidR="00295A9E" w:rsidRDefault="00295A9E" w:rsidP="00295A9E">
            <w:pPr>
              <w:jc w:val="center"/>
              <w:rPr>
                <w:lang w:eastAsia="x-none"/>
              </w:rPr>
            </w:pPr>
          </w:p>
        </w:tc>
        <w:tc>
          <w:tcPr>
            <w:tcW w:w="1403" w:type="dxa"/>
          </w:tcPr>
          <w:p w14:paraId="7E35058F" w14:textId="0E52C0A5" w:rsidR="00295A9E" w:rsidRDefault="00295A9E" w:rsidP="00295A9E">
            <w:pPr>
              <w:jc w:val="center"/>
              <w:rPr>
                <w:lang w:eastAsia="x-none"/>
              </w:rPr>
            </w:pPr>
            <w:r>
              <w:rPr>
                <w:lang w:eastAsia="x-none"/>
              </w:rPr>
              <w:t>26</w:t>
            </w:r>
          </w:p>
        </w:tc>
        <w:tc>
          <w:tcPr>
            <w:tcW w:w="1829" w:type="dxa"/>
          </w:tcPr>
          <w:p w14:paraId="53232DC4" w14:textId="44BD4E19" w:rsidR="00295A9E" w:rsidRDefault="009C1D37" w:rsidP="00295A9E">
            <w:pPr>
              <w:jc w:val="center"/>
              <w:rPr>
                <w:lang w:eastAsia="x-none"/>
              </w:rPr>
            </w:pPr>
            <w:r>
              <w:rPr>
                <w:lang w:eastAsia="x-none"/>
              </w:rPr>
              <w:t>0.7</w:t>
            </w:r>
          </w:p>
        </w:tc>
      </w:tr>
      <w:tr w:rsidR="00295A9E" w14:paraId="54B892F6" w14:textId="77777777" w:rsidTr="00AD3E72">
        <w:tblPrEx>
          <w:jc w:val="left"/>
        </w:tblPrEx>
        <w:tc>
          <w:tcPr>
            <w:tcW w:w="1176" w:type="dxa"/>
            <w:vMerge/>
          </w:tcPr>
          <w:p w14:paraId="0E4D8290" w14:textId="77777777" w:rsidR="00295A9E" w:rsidRDefault="00295A9E" w:rsidP="00295A9E">
            <w:pPr>
              <w:jc w:val="center"/>
              <w:rPr>
                <w:lang w:eastAsia="x-none"/>
              </w:rPr>
            </w:pPr>
          </w:p>
        </w:tc>
        <w:tc>
          <w:tcPr>
            <w:tcW w:w="2723" w:type="dxa"/>
            <w:vMerge/>
          </w:tcPr>
          <w:p w14:paraId="4E968D07" w14:textId="77777777" w:rsidR="00295A9E" w:rsidRDefault="00295A9E" w:rsidP="00295A9E">
            <w:pPr>
              <w:jc w:val="center"/>
              <w:rPr>
                <w:lang w:eastAsia="x-none"/>
              </w:rPr>
            </w:pPr>
          </w:p>
        </w:tc>
        <w:tc>
          <w:tcPr>
            <w:tcW w:w="1403" w:type="dxa"/>
          </w:tcPr>
          <w:p w14:paraId="00AD20A9" w14:textId="202E4A6B" w:rsidR="00295A9E" w:rsidRDefault="00295A9E" w:rsidP="00295A9E">
            <w:pPr>
              <w:jc w:val="center"/>
              <w:rPr>
                <w:lang w:eastAsia="x-none"/>
              </w:rPr>
            </w:pPr>
            <w:r>
              <w:rPr>
                <w:lang w:eastAsia="x-none"/>
              </w:rPr>
              <w:t>28</w:t>
            </w:r>
          </w:p>
        </w:tc>
        <w:tc>
          <w:tcPr>
            <w:tcW w:w="1829" w:type="dxa"/>
          </w:tcPr>
          <w:p w14:paraId="0CCAA214" w14:textId="2D69E16F" w:rsidR="00295A9E" w:rsidRDefault="009C1D37" w:rsidP="00295A9E">
            <w:pPr>
              <w:jc w:val="center"/>
              <w:rPr>
                <w:lang w:eastAsia="x-none"/>
              </w:rPr>
            </w:pPr>
            <w:r>
              <w:rPr>
                <w:lang w:eastAsia="x-none"/>
              </w:rPr>
              <w:t>0</w:t>
            </w:r>
          </w:p>
        </w:tc>
      </w:tr>
    </w:tbl>
    <w:p w14:paraId="74EADF7F" w14:textId="77777777" w:rsidR="00487A5E" w:rsidRDefault="00487A5E" w:rsidP="00A4025F">
      <w:pPr>
        <w:rPr>
          <w:sz w:val="36"/>
        </w:rPr>
      </w:pPr>
    </w:p>
    <w:p w14:paraId="4C179C2A" w14:textId="703278CA" w:rsidR="00FD1031" w:rsidRPr="00D77AF8" w:rsidRDefault="00FD1031" w:rsidP="009C018B">
      <w:pPr>
        <w:spacing w:after="120"/>
        <w:jc w:val="both"/>
      </w:pPr>
      <w:r w:rsidRPr="00D77AF8">
        <w:t xml:space="preserve">From Table </w:t>
      </w:r>
      <w:r w:rsidR="0063540C">
        <w:t>7</w:t>
      </w:r>
      <w:r w:rsidRPr="00D77AF8">
        <w:t xml:space="preserve">, we </w:t>
      </w:r>
      <w:r w:rsidR="00D5786D" w:rsidRPr="00D77AF8">
        <w:t>observe that 32</w:t>
      </w:r>
      <w:r w:rsidR="007C493C">
        <w:t xml:space="preserve"> </w:t>
      </w:r>
      <w:r w:rsidR="00D26604">
        <w:t>Tx antenna ports</w:t>
      </w:r>
      <w:r w:rsidR="00D5786D" w:rsidRPr="00D77AF8">
        <w:t xml:space="preserve"> </w:t>
      </w:r>
      <w:r w:rsidR="00FA0B4C" w:rsidRPr="00D77AF8">
        <w:t>offer</w:t>
      </w:r>
      <w:r w:rsidR="00D5786D" w:rsidRPr="00D77AF8">
        <w:t xml:space="preserve"> noticeable performance gain</w:t>
      </w:r>
      <w:r w:rsidR="00E653FE" w:rsidRPr="00D77AF8">
        <w:t xml:space="preserve"> </w:t>
      </w:r>
      <w:r w:rsidR="00D5786D" w:rsidRPr="00D77AF8">
        <w:t xml:space="preserve">with respect to the reference </w:t>
      </w:r>
      <w:r w:rsidR="00A511E6" w:rsidRPr="00D77AF8">
        <w:t xml:space="preserve">8Tx </w:t>
      </w:r>
      <w:r w:rsidR="00D5786D" w:rsidRPr="00D77AF8">
        <w:t>scenario</w:t>
      </w:r>
      <w:r w:rsidR="00904D01" w:rsidRPr="00D77AF8">
        <w:t xml:space="preserve"> </w:t>
      </w:r>
      <w:r w:rsidR="00E653FE" w:rsidRPr="00D77AF8">
        <w:t xml:space="preserve">even </w:t>
      </w:r>
      <w:r w:rsidR="00904D01" w:rsidRPr="00D77AF8">
        <w:t>before reaching peak throughput</w:t>
      </w:r>
      <w:r w:rsidR="00A41A93" w:rsidRPr="00D77AF8">
        <w:t xml:space="preserve">. </w:t>
      </w:r>
      <w:r w:rsidR="000816C6">
        <w:t>In particular</w:t>
      </w:r>
      <w:r w:rsidR="00904D01" w:rsidRPr="00D77AF8">
        <w:t xml:space="preserve">, </w:t>
      </w:r>
      <w:r w:rsidR="00A41A93" w:rsidRPr="00D77AF8">
        <w:t xml:space="preserve">the </w:t>
      </w:r>
      <w:r w:rsidR="00743AF3" w:rsidRPr="00D77AF8">
        <w:t>SNR</w:t>
      </w:r>
      <w:r w:rsidR="00CE4753" w:rsidRPr="00D77AF8">
        <w:t xml:space="preserve"> </w:t>
      </w:r>
      <w:r w:rsidR="00B3073E" w:rsidRPr="00D77AF8">
        <w:t xml:space="preserve">gain </w:t>
      </w:r>
      <w:r w:rsidR="00CE4753" w:rsidRPr="00D77AF8">
        <w:t>for 5L and 6L</w:t>
      </w:r>
      <w:r w:rsidR="00A41A93" w:rsidRPr="00D77AF8">
        <w:t xml:space="preserve"> </w:t>
      </w:r>
      <w:r w:rsidR="00FD1306" w:rsidRPr="00D77AF8">
        <w:t xml:space="preserve">is </w:t>
      </w:r>
      <w:r w:rsidR="00CE4753" w:rsidRPr="00D77AF8">
        <w:t>observed</w:t>
      </w:r>
      <w:r w:rsidR="00FD1306" w:rsidRPr="00D77AF8">
        <w:t xml:space="preserve"> to be</w:t>
      </w:r>
      <w:r w:rsidR="00A41A93" w:rsidRPr="00D77AF8">
        <w:t xml:space="preserve"> </w:t>
      </w:r>
      <w:r w:rsidR="00A55197" w:rsidRPr="00D77AF8">
        <w:t>3</w:t>
      </w:r>
      <w:r w:rsidR="00A511E6" w:rsidRPr="00D77AF8">
        <w:t xml:space="preserve">dB </w:t>
      </w:r>
      <w:r w:rsidR="00405F1D" w:rsidRPr="00D77AF8">
        <w:t xml:space="preserve">and </w:t>
      </w:r>
      <w:r w:rsidR="00A55197" w:rsidRPr="00D77AF8">
        <w:t>4</w:t>
      </w:r>
      <w:r w:rsidR="00A511E6" w:rsidRPr="00D77AF8">
        <w:t>dB</w:t>
      </w:r>
      <w:r w:rsidR="00DC2631">
        <w:t xml:space="preserve"> with 32</w:t>
      </w:r>
      <w:r w:rsidR="00EE43AA">
        <w:t xml:space="preserve"> </w:t>
      </w:r>
      <w:r w:rsidR="00DC2631">
        <w:t>Tx antenna ports</w:t>
      </w:r>
      <w:r w:rsidR="007D50AD">
        <w:t xml:space="preserve"> </w:t>
      </w:r>
      <w:r w:rsidR="00542142">
        <w:t>for</w:t>
      </w:r>
      <w:r w:rsidR="007D50AD">
        <w:t xml:space="preserve"> both correlation ma</w:t>
      </w:r>
      <w:r w:rsidR="00542142">
        <w:t>trices</w:t>
      </w:r>
      <w:r w:rsidR="00A511E6" w:rsidRPr="00D77AF8">
        <w:t>, respectively</w:t>
      </w:r>
      <w:r w:rsidR="00405F1D" w:rsidRPr="00D77AF8">
        <w:t>.</w:t>
      </w:r>
      <w:r w:rsidR="002E6D35" w:rsidRPr="00D77AF8">
        <w:t xml:space="preserve"> We also see a </w:t>
      </w:r>
      <w:r w:rsidR="00D63CBB" w:rsidRPr="00D77AF8">
        <w:t>4dB improvement in 5L to 6L switchover point with 32Tx antenna ports</w:t>
      </w:r>
      <w:r w:rsidR="00DF4674" w:rsidRPr="00D77AF8">
        <w:t xml:space="preserve"> when compared to 8Tx configuration</w:t>
      </w:r>
      <w:r w:rsidR="00E37430">
        <w:t xml:space="preserve"> for both correlation matrices</w:t>
      </w:r>
      <w:r w:rsidR="00D63CBB" w:rsidRPr="00D77AF8">
        <w:t>.</w:t>
      </w:r>
      <w:r w:rsidR="00B83883">
        <w:t xml:space="preserve"> </w:t>
      </w:r>
      <w:r w:rsidR="005B0C0B">
        <w:t xml:space="preserve">Even a 4L configuration sees </w:t>
      </w:r>
      <w:r w:rsidR="00A5705D">
        <w:t xml:space="preserve">a </w:t>
      </w:r>
      <w:r w:rsidR="005B0C0B">
        <w:t xml:space="preserve">20% </w:t>
      </w:r>
      <w:r w:rsidR="00A5705D">
        <w:t>throughput gain with 32 Tx antenna ports</w:t>
      </w:r>
      <w:r w:rsidR="006C662A">
        <w:t xml:space="preserve"> at SNR=20dB</w:t>
      </w:r>
      <w:r w:rsidR="00A5705D">
        <w:t>.</w:t>
      </w:r>
      <w:r w:rsidR="007A6B50">
        <w:t xml:space="preserve"> Furthermore, with 32 Tx antenna ports, </w:t>
      </w:r>
      <w:r w:rsidR="00DC1F5D">
        <w:t xml:space="preserve">6L configuration starts to outperform </w:t>
      </w:r>
      <w:r w:rsidR="008A6465">
        <w:t>that of 4L at around 22 dB</w:t>
      </w:r>
      <w:r w:rsidR="0030364D">
        <w:t xml:space="preserve"> and </w:t>
      </w:r>
      <w:r w:rsidR="007917FF">
        <w:t xml:space="preserve">5L configuration starts to outperform that of 4L </w:t>
      </w:r>
      <w:r w:rsidR="005957D5">
        <w:t>below 20dB</w:t>
      </w:r>
      <w:r w:rsidR="00E37430">
        <w:t xml:space="preserve"> for both correlation matrices</w:t>
      </w:r>
      <w:r w:rsidR="005957D5">
        <w:t>.</w:t>
      </w:r>
    </w:p>
    <w:p w14:paraId="3FDF0912" w14:textId="2A05A6FE" w:rsidR="00C305AB" w:rsidRPr="0021248F" w:rsidRDefault="00C305AB" w:rsidP="00373D1D">
      <w:pPr>
        <w:jc w:val="both"/>
        <w:rPr>
          <w:b/>
          <w:bCs/>
        </w:rPr>
      </w:pPr>
      <w:r w:rsidRPr="0021248F">
        <w:rPr>
          <w:b/>
          <w:bCs/>
        </w:rPr>
        <w:t xml:space="preserve">Observation </w:t>
      </w:r>
      <w:r w:rsidR="00763743">
        <w:rPr>
          <w:b/>
          <w:bCs/>
        </w:rPr>
        <w:t>10</w:t>
      </w:r>
      <w:r w:rsidRPr="0021248F">
        <w:rPr>
          <w:b/>
          <w:bCs/>
        </w:rPr>
        <w:t>: For the same DMRS configuration, i.e., Rel-18 1+1 with SRS-AS and SVD based BF for TDD, 32</w:t>
      </w:r>
      <w:r w:rsidR="000C361D" w:rsidRPr="0021248F">
        <w:rPr>
          <w:b/>
          <w:bCs/>
        </w:rPr>
        <w:t xml:space="preserve"> transmit antenna ports</w:t>
      </w:r>
      <w:r w:rsidRPr="0021248F">
        <w:rPr>
          <w:b/>
          <w:bCs/>
        </w:rPr>
        <w:t xml:space="preserve"> </w:t>
      </w:r>
      <w:r w:rsidR="009D570D" w:rsidRPr="0021248F">
        <w:rPr>
          <w:b/>
          <w:bCs/>
        </w:rPr>
        <w:t>offers roughly</w:t>
      </w:r>
      <w:r w:rsidRPr="0021248F">
        <w:rPr>
          <w:b/>
          <w:bCs/>
        </w:rPr>
        <w:t xml:space="preserve"> 3dB and </w:t>
      </w:r>
      <w:r w:rsidR="00A55197" w:rsidRPr="0021248F">
        <w:rPr>
          <w:b/>
          <w:bCs/>
        </w:rPr>
        <w:t>4</w:t>
      </w:r>
      <w:r w:rsidRPr="0021248F">
        <w:rPr>
          <w:b/>
          <w:bCs/>
        </w:rPr>
        <w:t>dB SNR gain for 5L and 6L</w:t>
      </w:r>
      <w:r w:rsidR="004763D3" w:rsidRPr="0021248F">
        <w:rPr>
          <w:b/>
          <w:bCs/>
        </w:rPr>
        <w:t xml:space="preserve"> </w:t>
      </w:r>
      <w:r w:rsidR="00892E4A" w:rsidRPr="0021248F">
        <w:rPr>
          <w:b/>
          <w:bCs/>
        </w:rPr>
        <w:t>when compared to 8Tx configuration</w:t>
      </w:r>
      <w:r w:rsidR="0021248F" w:rsidRPr="0021248F">
        <w:rPr>
          <w:b/>
          <w:bCs/>
        </w:rPr>
        <w:t xml:space="preserve"> for both correlation matrices</w:t>
      </w:r>
      <w:r w:rsidRPr="0021248F">
        <w:rPr>
          <w:b/>
          <w:bCs/>
        </w:rPr>
        <w:t>, respectively.</w:t>
      </w:r>
    </w:p>
    <w:p w14:paraId="0ABBFA19" w14:textId="77777777" w:rsidR="00C305AB" w:rsidRPr="0021248F" w:rsidRDefault="00C305AB" w:rsidP="00373D1D">
      <w:pPr>
        <w:jc w:val="both"/>
        <w:rPr>
          <w:b/>
          <w:bCs/>
        </w:rPr>
      </w:pPr>
    </w:p>
    <w:p w14:paraId="7BD4652F" w14:textId="0C4724DF" w:rsidR="001545BD" w:rsidRPr="0021248F" w:rsidRDefault="001545BD" w:rsidP="00373D1D">
      <w:pPr>
        <w:jc w:val="both"/>
        <w:rPr>
          <w:b/>
          <w:bCs/>
        </w:rPr>
      </w:pPr>
      <w:r w:rsidRPr="0021248F">
        <w:rPr>
          <w:b/>
          <w:bCs/>
        </w:rPr>
        <w:t xml:space="preserve">Observation </w:t>
      </w:r>
      <w:r w:rsidR="003060AE" w:rsidRPr="0021248F">
        <w:rPr>
          <w:b/>
          <w:bCs/>
        </w:rPr>
        <w:t>1</w:t>
      </w:r>
      <w:r w:rsidR="00763743">
        <w:rPr>
          <w:b/>
          <w:bCs/>
        </w:rPr>
        <w:t>1</w:t>
      </w:r>
      <w:r w:rsidRPr="0021248F">
        <w:rPr>
          <w:b/>
          <w:bCs/>
        </w:rPr>
        <w:t xml:space="preserve">: For the same DMRS configuration, i.e., Rel-18 1+1 with SRS-AS and SVD based BF for TDD, </w:t>
      </w:r>
      <w:r w:rsidR="00C71CD3" w:rsidRPr="0021248F">
        <w:rPr>
          <w:b/>
          <w:bCs/>
        </w:rPr>
        <w:t xml:space="preserve">5L to 6L switchover point with 32Tx antenna ports is improved by </w:t>
      </w:r>
      <w:r w:rsidR="00636DCB" w:rsidRPr="0021248F">
        <w:rPr>
          <w:b/>
          <w:bCs/>
        </w:rPr>
        <w:t>4dB</w:t>
      </w:r>
      <w:r w:rsidR="0021248F" w:rsidRPr="0021248F">
        <w:rPr>
          <w:b/>
          <w:bCs/>
        </w:rPr>
        <w:t xml:space="preserve"> for both correlation matrices</w:t>
      </w:r>
      <w:r w:rsidRPr="0021248F">
        <w:rPr>
          <w:b/>
          <w:bCs/>
        </w:rPr>
        <w:t>.</w:t>
      </w:r>
    </w:p>
    <w:p w14:paraId="53242782" w14:textId="77777777" w:rsidR="000C361D" w:rsidRPr="0021248F" w:rsidRDefault="000C361D" w:rsidP="00373D1D">
      <w:pPr>
        <w:jc w:val="both"/>
        <w:rPr>
          <w:b/>
          <w:bCs/>
        </w:rPr>
      </w:pPr>
    </w:p>
    <w:p w14:paraId="29FBB964" w14:textId="577C05D3" w:rsidR="000C361D" w:rsidRPr="0021248F" w:rsidRDefault="000C361D" w:rsidP="000C361D">
      <w:pPr>
        <w:jc w:val="both"/>
        <w:rPr>
          <w:b/>
          <w:bCs/>
        </w:rPr>
      </w:pPr>
      <w:r w:rsidRPr="0021248F">
        <w:rPr>
          <w:b/>
          <w:bCs/>
        </w:rPr>
        <w:t>Observation 1</w:t>
      </w:r>
      <w:r w:rsidR="00763743">
        <w:rPr>
          <w:b/>
          <w:bCs/>
        </w:rPr>
        <w:t>2</w:t>
      </w:r>
      <w:r w:rsidRPr="0021248F">
        <w:rPr>
          <w:b/>
          <w:bCs/>
        </w:rPr>
        <w:t>: For the same DMRS configuration, i.e., Rel-18 1+1 with SRS-AS and SVD based BF for TDD, 6L configuration starts to outperform that of 4L at around 22 dB and 5L configuration starts to outperform that of 4L below 20dB</w:t>
      </w:r>
      <w:r w:rsidR="0021248F" w:rsidRPr="0021248F">
        <w:rPr>
          <w:b/>
          <w:bCs/>
        </w:rPr>
        <w:t xml:space="preserve"> for both correlation matrices</w:t>
      </w:r>
      <w:r w:rsidRPr="0021248F">
        <w:rPr>
          <w:b/>
          <w:bCs/>
        </w:rPr>
        <w:t>.</w:t>
      </w:r>
    </w:p>
    <w:p w14:paraId="53046492" w14:textId="77777777" w:rsidR="000C361D" w:rsidRPr="001545BD" w:rsidRDefault="000C361D" w:rsidP="00373D1D">
      <w:pPr>
        <w:jc w:val="both"/>
        <w:rPr>
          <w:b/>
          <w:bCs/>
        </w:rPr>
      </w:pPr>
    </w:p>
    <w:p w14:paraId="14086A61" w14:textId="05AC47AD" w:rsidR="000F61EA" w:rsidRPr="00D77AF8" w:rsidRDefault="000E4E4D" w:rsidP="000F61EA">
      <w:pPr>
        <w:rPr>
          <w:sz w:val="32"/>
          <w:szCs w:val="32"/>
        </w:rPr>
      </w:pPr>
      <w:r w:rsidRPr="00D77AF8">
        <w:rPr>
          <w:sz w:val="32"/>
          <w:szCs w:val="32"/>
        </w:rPr>
        <w:t>2</w:t>
      </w:r>
      <w:r w:rsidR="000F61EA" w:rsidRPr="00D77AF8">
        <w:rPr>
          <w:sz w:val="32"/>
          <w:szCs w:val="32"/>
        </w:rPr>
        <w:t>.</w:t>
      </w:r>
      <w:r w:rsidR="00FC282A">
        <w:rPr>
          <w:sz w:val="32"/>
          <w:szCs w:val="32"/>
        </w:rPr>
        <w:t>3</w:t>
      </w:r>
      <w:r w:rsidR="000F61EA" w:rsidRPr="00D77AF8">
        <w:rPr>
          <w:sz w:val="32"/>
          <w:szCs w:val="32"/>
        </w:rPr>
        <w:t xml:space="preserve"> Summary of Simulation Results </w:t>
      </w:r>
    </w:p>
    <w:p w14:paraId="05CF6449" w14:textId="0FB8F5D4" w:rsidR="000F61EA" w:rsidRDefault="009D4D5D" w:rsidP="00373D1D">
      <w:pPr>
        <w:jc w:val="both"/>
      </w:pPr>
      <w:r w:rsidRPr="00E126A1">
        <w:t>With the aid of agreed correlation matrices</w:t>
      </w:r>
      <w:r w:rsidR="000F61EA" w:rsidRPr="00E126A1">
        <w:t xml:space="preserve">, </w:t>
      </w:r>
      <w:r w:rsidR="002569F1" w:rsidRPr="00E126A1">
        <w:t xml:space="preserve">in this section </w:t>
      </w:r>
      <w:r w:rsidR="000F61EA" w:rsidRPr="00E126A1">
        <w:t xml:space="preserve">we have </w:t>
      </w:r>
      <w:r w:rsidRPr="00E126A1">
        <w:t xml:space="preserve">provided simulation results with </w:t>
      </w:r>
      <w:r w:rsidR="005A6222" w:rsidRPr="00E126A1">
        <w:t xml:space="preserve">different </w:t>
      </w:r>
      <w:r w:rsidR="000F61EA" w:rsidRPr="00E126A1">
        <w:t>DMRS overhead</w:t>
      </w:r>
      <w:r w:rsidR="005A6222" w:rsidRPr="00E126A1">
        <w:t xml:space="preserve"> (both Rel-15 and Rel-18) and increased </w:t>
      </w:r>
      <w:r w:rsidR="000F61EA" w:rsidRPr="00E126A1">
        <w:t>number of transmit antenna</w:t>
      </w:r>
      <w:r w:rsidR="00200271">
        <w:t xml:space="preserve"> port</w:t>
      </w:r>
      <w:r w:rsidR="000F61EA" w:rsidRPr="00E126A1">
        <w:t xml:space="preserve">s. It is observed </w:t>
      </w:r>
      <w:r w:rsidR="00581342">
        <w:t xml:space="preserve">that </w:t>
      </w:r>
      <w:r w:rsidR="00C3453C">
        <w:t>Rel-18</w:t>
      </w:r>
      <w:r w:rsidR="009B5E2F">
        <w:t xml:space="preserve"> 1</w:t>
      </w:r>
      <w:r w:rsidR="00C93ED6" w:rsidRPr="00E126A1">
        <w:t xml:space="preserve"> </w:t>
      </w:r>
      <w:r w:rsidR="0093339A" w:rsidRPr="00E126A1">
        <w:t xml:space="preserve">1+1 </w:t>
      </w:r>
      <w:r w:rsidR="00C93ED6" w:rsidRPr="00E126A1">
        <w:t xml:space="preserve">DMRS </w:t>
      </w:r>
      <w:r w:rsidR="0093339A" w:rsidRPr="00E126A1">
        <w:t xml:space="preserve">configuration provides comparable performance </w:t>
      </w:r>
      <w:r w:rsidR="00561957" w:rsidRPr="00E126A1">
        <w:t xml:space="preserve">compared to Rel-15 2+0 configurations. </w:t>
      </w:r>
      <w:r w:rsidR="004C54F5" w:rsidRPr="00E126A1">
        <w:t xml:space="preserve">We also observed </w:t>
      </w:r>
      <w:r w:rsidR="000F61EA" w:rsidRPr="00E126A1">
        <w:rPr>
          <w:lang w:eastAsia="x-none"/>
        </w:rPr>
        <w:t>6Rx/6</w:t>
      </w:r>
      <w:r w:rsidR="00F17AE6" w:rsidRPr="00E126A1">
        <w:rPr>
          <w:lang w:eastAsia="x-none"/>
        </w:rPr>
        <w:t>L</w:t>
      </w:r>
      <w:r w:rsidR="000F61EA" w:rsidRPr="00E126A1">
        <w:rPr>
          <w:lang w:eastAsia="x-none"/>
        </w:rPr>
        <w:t xml:space="preserve"> configuration outperforms that of 6Rx/4</w:t>
      </w:r>
      <w:r w:rsidR="00F17AE6" w:rsidRPr="00E126A1">
        <w:rPr>
          <w:lang w:eastAsia="x-none"/>
        </w:rPr>
        <w:t>L</w:t>
      </w:r>
      <w:r w:rsidR="000F61EA" w:rsidRPr="00E126A1">
        <w:rPr>
          <w:lang w:eastAsia="x-none"/>
        </w:rPr>
        <w:t xml:space="preserve"> at around SNR = </w:t>
      </w:r>
      <w:r w:rsidR="00F17AE6" w:rsidRPr="00E126A1">
        <w:rPr>
          <w:lang w:eastAsia="x-none"/>
        </w:rPr>
        <w:t>27</w:t>
      </w:r>
      <w:r w:rsidR="000F61EA" w:rsidRPr="00E126A1">
        <w:rPr>
          <w:lang w:eastAsia="x-none"/>
        </w:rPr>
        <w:t xml:space="preserve"> dB and 6Rx/5</w:t>
      </w:r>
      <w:r w:rsidR="00F17AE6" w:rsidRPr="00E126A1">
        <w:rPr>
          <w:lang w:eastAsia="x-none"/>
        </w:rPr>
        <w:t>L</w:t>
      </w:r>
      <w:r w:rsidR="000F61EA" w:rsidRPr="00E126A1">
        <w:rPr>
          <w:lang w:eastAsia="x-none"/>
        </w:rPr>
        <w:t xml:space="preserve"> at around SNR = </w:t>
      </w:r>
      <w:r w:rsidR="00B46317" w:rsidRPr="00E126A1">
        <w:rPr>
          <w:lang w:eastAsia="x-none"/>
        </w:rPr>
        <w:t>30</w:t>
      </w:r>
      <w:r w:rsidR="000F61EA" w:rsidRPr="00E126A1">
        <w:rPr>
          <w:lang w:eastAsia="x-none"/>
        </w:rPr>
        <w:t>dB</w:t>
      </w:r>
      <w:r w:rsidR="00B46317" w:rsidRPr="00E126A1">
        <w:rPr>
          <w:lang w:eastAsia="x-none"/>
        </w:rPr>
        <w:t xml:space="preserve"> for MCS Table 1</w:t>
      </w:r>
      <w:r w:rsidR="000F61EA" w:rsidRPr="00E126A1">
        <w:rPr>
          <w:lang w:eastAsia="x-none"/>
        </w:rPr>
        <w:t xml:space="preserve">. </w:t>
      </w:r>
      <w:r w:rsidR="00C32099">
        <w:rPr>
          <w:lang w:eastAsia="x-none"/>
        </w:rPr>
        <w:t>W</w:t>
      </w:r>
      <w:r w:rsidR="00C32099" w:rsidRPr="00E126A1">
        <w:rPr>
          <w:lang w:eastAsia="x-none"/>
        </w:rPr>
        <w:t xml:space="preserve">hen MCS table 2 is </w:t>
      </w:r>
      <w:r w:rsidR="0051671D" w:rsidRPr="00E126A1">
        <w:rPr>
          <w:lang w:eastAsia="x-none"/>
        </w:rPr>
        <w:t>considered,</w:t>
      </w:r>
      <w:r w:rsidR="00C32099">
        <w:rPr>
          <w:lang w:eastAsia="x-none"/>
        </w:rPr>
        <w:t xml:space="preserve"> t</w:t>
      </w:r>
      <w:r w:rsidR="003A15E1" w:rsidRPr="00E126A1">
        <w:rPr>
          <w:lang w:eastAsia="x-none"/>
        </w:rPr>
        <w:t xml:space="preserve">he </w:t>
      </w:r>
      <w:r w:rsidR="00710590" w:rsidRPr="00E126A1">
        <w:rPr>
          <w:lang w:eastAsia="x-none"/>
        </w:rPr>
        <w:t>s</w:t>
      </w:r>
      <w:r w:rsidR="003A15E1" w:rsidRPr="00E126A1">
        <w:rPr>
          <w:lang w:eastAsia="x-none"/>
        </w:rPr>
        <w:t xml:space="preserve">witch over points to 6L from 4L and 5L shifts to </w:t>
      </w:r>
      <w:r w:rsidR="001F48E3" w:rsidRPr="00E126A1">
        <w:rPr>
          <w:lang w:eastAsia="x-none"/>
        </w:rPr>
        <w:t>33dB and 39dB, respectively.</w:t>
      </w:r>
      <w:r w:rsidR="00E46CA2" w:rsidRPr="00E126A1">
        <w:rPr>
          <w:lang w:eastAsia="x-none"/>
        </w:rPr>
        <w:t xml:space="preserve"> </w:t>
      </w:r>
      <w:r w:rsidR="004D1B33" w:rsidRPr="00E126A1">
        <w:rPr>
          <w:lang w:eastAsia="x-none"/>
        </w:rPr>
        <w:t xml:space="preserve">Furthermore, considering the correlation matrix in option 2 with higher correlation coefficients, </w:t>
      </w:r>
      <w:r w:rsidR="00ED1BE0" w:rsidRPr="00E126A1">
        <w:rPr>
          <w:lang w:eastAsia="x-none"/>
        </w:rPr>
        <w:t>we see negligible (&lt;3%) performance loss</w:t>
      </w:r>
      <w:r w:rsidR="00CE2532" w:rsidRPr="00E126A1">
        <w:rPr>
          <w:lang w:eastAsia="x-none"/>
        </w:rPr>
        <w:t>, suggesting 6L performance is quite robust to correlation values.</w:t>
      </w:r>
      <w:r w:rsidR="00CE56D1">
        <w:rPr>
          <w:lang w:eastAsia="x-none"/>
        </w:rPr>
        <w:t xml:space="preserve"> Furthermore, </w:t>
      </w:r>
      <w:r w:rsidR="00E142DE">
        <w:rPr>
          <w:lang w:eastAsia="x-none"/>
        </w:rPr>
        <w:t>performance results with</w:t>
      </w:r>
      <w:r w:rsidR="00CE56D1">
        <w:rPr>
          <w:lang w:eastAsia="x-none"/>
        </w:rPr>
        <w:t xml:space="preserve"> </w:t>
      </w:r>
      <w:r w:rsidR="00D5085A" w:rsidRPr="00E126A1">
        <w:t xml:space="preserve">Rel-15 </w:t>
      </w:r>
      <w:r w:rsidR="00A6620A">
        <w:t>2+2</w:t>
      </w:r>
      <w:r w:rsidR="00A6620A" w:rsidRPr="00E126A1">
        <w:t xml:space="preserve"> DMRS configuratio</w:t>
      </w:r>
      <w:r w:rsidR="00D42B42">
        <w:t>ns</w:t>
      </w:r>
      <w:r w:rsidR="00E142DE">
        <w:t xml:space="preserve"> suggest </w:t>
      </w:r>
      <w:r w:rsidR="009B5E2F">
        <w:t xml:space="preserve">significant throughput loss due to </w:t>
      </w:r>
      <w:r w:rsidR="00977C0B">
        <w:t xml:space="preserve">increased </w:t>
      </w:r>
      <w:r w:rsidR="009B5E2F">
        <w:t>DMRS overhead.</w:t>
      </w:r>
    </w:p>
    <w:p w14:paraId="0046FBAC" w14:textId="46A0F498" w:rsidR="000F61EA" w:rsidRPr="00E126A1" w:rsidRDefault="00A6620A" w:rsidP="00373D1D">
      <w:pPr>
        <w:jc w:val="both"/>
        <w:rPr>
          <w:lang w:eastAsia="x-none"/>
        </w:rPr>
      </w:pPr>
      <w:r>
        <w:rPr>
          <w:lang w:eastAsia="x-none"/>
        </w:rPr>
        <w:t>Additionally</w:t>
      </w:r>
      <w:r w:rsidR="000F61EA" w:rsidRPr="00E126A1">
        <w:rPr>
          <w:lang w:eastAsia="x-none"/>
        </w:rPr>
        <w:t xml:space="preserve">, we have examined performance with </w:t>
      </w:r>
      <w:r w:rsidR="001F48E3" w:rsidRPr="00E126A1">
        <w:rPr>
          <w:lang w:eastAsia="x-none"/>
        </w:rPr>
        <w:t>32</w:t>
      </w:r>
      <w:r w:rsidR="000F61EA" w:rsidRPr="00E126A1">
        <w:rPr>
          <w:lang w:eastAsia="x-none"/>
        </w:rPr>
        <w:t xml:space="preserve"> transmit antenna</w:t>
      </w:r>
      <w:r w:rsidR="001F48E3" w:rsidRPr="00E126A1">
        <w:rPr>
          <w:lang w:eastAsia="x-none"/>
        </w:rPr>
        <w:t xml:space="preserve"> port</w:t>
      </w:r>
      <w:r w:rsidR="000F61EA" w:rsidRPr="00E126A1">
        <w:rPr>
          <w:lang w:eastAsia="x-none"/>
        </w:rPr>
        <w:t>s and compared with the baseline configuration of 8 transmit antenna</w:t>
      </w:r>
      <w:r w:rsidR="00581342">
        <w:rPr>
          <w:lang w:eastAsia="x-none"/>
        </w:rPr>
        <w:t xml:space="preserve"> port</w:t>
      </w:r>
      <w:r w:rsidR="000F61EA" w:rsidRPr="00E126A1">
        <w:rPr>
          <w:lang w:eastAsia="x-none"/>
        </w:rPr>
        <w:t>s. It has been noticed that a</w:t>
      </w:r>
      <w:r w:rsidR="000F61EA" w:rsidRPr="00E126A1">
        <w:rPr>
          <w:b/>
          <w:bCs/>
          <w:lang w:eastAsia="x-none"/>
        </w:rPr>
        <w:t xml:space="preserve"> </w:t>
      </w:r>
      <w:r w:rsidR="000F61EA" w:rsidRPr="00E126A1">
        <w:rPr>
          <w:lang w:eastAsia="x-none"/>
        </w:rPr>
        <w:t xml:space="preserve">configuration of </w:t>
      </w:r>
      <w:r w:rsidR="001F48E3" w:rsidRPr="00E126A1">
        <w:rPr>
          <w:lang w:eastAsia="x-none"/>
        </w:rPr>
        <w:t>32</w:t>
      </w:r>
      <w:r w:rsidR="000F61EA" w:rsidRPr="00E126A1">
        <w:rPr>
          <w:lang w:eastAsia="x-none"/>
        </w:rPr>
        <w:t xml:space="preserve"> transmit antennas can offer significant gain</w:t>
      </w:r>
      <w:r w:rsidR="00392146" w:rsidRPr="00E126A1">
        <w:rPr>
          <w:lang w:eastAsia="x-none"/>
        </w:rPr>
        <w:t xml:space="preserve">, </w:t>
      </w:r>
      <w:r w:rsidR="00265059" w:rsidRPr="00E126A1">
        <w:rPr>
          <w:lang w:eastAsia="x-none"/>
        </w:rPr>
        <w:t>up to</w:t>
      </w:r>
      <w:r w:rsidR="00392146" w:rsidRPr="00E126A1">
        <w:rPr>
          <w:lang w:eastAsia="x-none"/>
        </w:rPr>
        <w:t xml:space="preserve"> </w:t>
      </w:r>
      <w:r w:rsidR="00A55197" w:rsidRPr="00E126A1">
        <w:rPr>
          <w:lang w:eastAsia="x-none"/>
        </w:rPr>
        <w:t>3dB and 4dB for 5L and 6L, respectively.</w:t>
      </w:r>
      <w:r w:rsidR="000F61EA" w:rsidRPr="00E126A1">
        <w:rPr>
          <w:lang w:eastAsia="x-none"/>
        </w:rPr>
        <w:t xml:space="preserve"> </w:t>
      </w:r>
      <w:r w:rsidR="00E9022F" w:rsidRPr="00E126A1">
        <w:rPr>
          <w:lang w:eastAsia="x-none"/>
        </w:rPr>
        <w:t xml:space="preserve">This is </w:t>
      </w:r>
      <w:r w:rsidR="000F61EA" w:rsidRPr="00E126A1">
        <w:t xml:space="preserve">assuming all other simulation assumptions remain unchanged. </w:t>
      </w:r>
      <w:r w:rsidR="00E9022F" w:rsidRPr="00E126A1">
        <w:t xml:space="preserve">Furthermore, </w:t>
      </w:r>
      <w:r w:rsidR="007C4FE4" w:rsidRPr="00E126A1">
        <w:t>we see a 4dB improvement in 5L to 6L switch over point</w:t>
      </w:r>
      <w:r w:rsidR="00CE2532" w:rsidRPr="00E126A1">
        <w:t>s</w:t>
      </w:r>
      <w:r w:rsidR="00BA32E2" w:rsidRPr="00E126A1">
        <w:t xml:space="preserve"> with 32Tx antenna ports</w:t>
      </w:r>
      <w:r w:rsidR="00CE2532" w:rsidRPr="00E126A1">
        <w:t>.</w:t>
      </w:r>
    </w:p>
    <w:p w14:paraId="3E319CF9" w14:textId="3EB47564" w:rsidR="000F61EA" w:rsidRPr="00E126A1" w:rsidRDefault="000F61EA" w:rsidP="00564480">
      <w:pPr>
        <w:spacing w:after="120"/>
        <w:jc w:val="both"/>
        <w:rPr>
          <w:lang w:eastAsia="x-none"/>
        </w:rPr>
      </w:pPr>
      <w:r w:rsidRPr="00E126A1">
        <w:rPr>
          <w:lang w:eastAsia="x-none"/>
        </w:rPr>
        <w:t xml:space="preserve">Based on the observations from the simulation results with different DMRS </w:t>
      </w:r>
      <w:r w:rsidR="00A36C59">
        <w:rPr>
          <w:lang w:eastAsia="x-none"/>
        </w:rPr>
        <w:t>type</w:t>
      </w:r>
      <w:r w:rsidR="003151A8">
        <w:rPr>
          <w:lang w:eastAsia="x-none"/>
        </w:rPr>
        <w:t>s</w:t>
      </w:r>
      <w:r w:rsidR="00A36C59">
        <w:rPr>
          <w:lang w:eastAsia="x-none"/>
        </w:rPr>
        <w:t xml:space="preserve"> and </w:t>
      </w:r>
      <w:r w:rsidRPr="00E126A1">
        <w:rPr>
          <w:lang w:eastAsia="x-none"/>
        </w:rPr>
        <w:t xml:space="preserve">configurations, </w:t>
      </w:r>
      <w:r w:rsidR="003151A8">
        <w:rPr>
          <w:lang w:eastAsia="x-none"/>
        </w:rPr>
        <w:t xml:space="preserve">as well as number of transmit </w:t>
      </w:r>
      <w:r w:rsidRPr="00E126A1">
        <w:rPr>
          <w:lang w:eastAsia="x-none"/>
        </w:rPr>
        <w:t>antenna</w:t>
      </w:r>
      <w:r w:rsidR="003151A8">
        <w:rPr>
          <w:lang w:eastAsia="x-none"/>
        </w:rPr>
        <w:t xml:space="preserve"> ports </w:t>
      </w:r>
      <w:r w:rsidRPr="00E126A1">
        <w:rPr>
          <w:lang w:eastAsia="x-none"/>
        </w:rPr>
        <w:t xml:space="preserve">and </w:t>
      </w:r>
      <w:r w:rsidR="00D77AF8" w:rsidRPr="00E126A1">
        <w:rPr>
          <w:lang w:eastAsia="x-none"/>
        </w:rPr>
        <w:t>practical correlation assumptions</w:t>
      </w:r>
      <w:r w:rsidRPr="00E126A1">
        <w:rPr>
          <w:lang w:eastAsia="x-none"/>
        </w:rPr>
        <w:t>, we think that it is feasible to define 6-layer performance requirements for 6Rx devices.</w:t>
      </w:r>
    </w:p>
    <w:p w14:paraId="4617B3E7" w14:textId="0C233B86" w:rsidR="000F61EA" w:rsidRPr="00EA2D10" w:rsidRDefault="000F61EA" w:rsidP="00373D1D">
      <w:pPr>
        <w:jc w:val="both"/>
        <w:rPr>
          <w:b/>
          <w:bCs/>
          <w:color w:val="000000" w:themeColor="text1"/>
          <w:lang w:eastAsia="x-none"/>
        </w:rPr>
      </w:pPr>
      <w:r w:rsidRPr="00EA2D10">
        <w:rPr>
          <w:b/>
          <w:bCs/>
          <w:lang w:eastAsia="x-none"/>
        </w:rPr>
        <w:t xml:space="preserve">Proposal </w:t>
      </w:r>
      <w:r w:rsidR="002F300E">
        <w:rPr>
          <w:b/>
          <w:bCs/>
          <w:lang w:eastAsia="x-none"/>
        </w:rPr>
        <w:t>1</w:t>
      </w:r>
      <w:r w:rsidRPr="00EA2D10">
        <w:rPr>
          <w:b/>
          <w:bCs/>
          <w:lang w:eastAsia="x-none"/>
        </w:rPr>
        <w:t xml:space="preserve">: RAN4 to introduce 6-layer performance </w:t>
      </w:r>
      <w:r w:rsidRPr="00EA2D10">
        <w:rPr>
          <w:b/>
          <w:bCs/>
          <w:color w:val="000000" w:themeColor="text1"/>
          <w:lang w:eastAsia="x-none"/>
        </w:rPr>
        <w:t xml:space="preserve">requirements for handheld and FWA devices. </w:t>
      </w:r>
    </w:p>
    <w:p w14:paraId="165D7F22" w14:textId="77777777" w:rsidR="000F61EA" w:rsidRPr="00EA2D10" w:rsidRDefault="000F61EA" w:rsidP="00373D1D">
      <w:pPr>
        <w:pStyle w:val="ListParagraph"/>
        <w:numPr>
          <w:ilvl w:val="0"/>
          <w:numId w:val="44"/>
        </w:numPr>
        <w:jc w:val="both"/>
        <w:rPr>
          <w:rFonts w:ascii="Times New Roman" w:hAnsi="Times New Roman" w:cs="Times New Roman"/>
          <w:b/>
          <w:bCs/>
          <w:sz w:val="24"/>
          <w:szCs w:val="24"/>
          <w:lang w:eastAsia="x-none"/>
        </w:rPr>
      </w:pPr>
      <w:r w:rsidRPr="00EA2D10">
        <w:rPr>
          <w:rFonts w:ascii="Times New Roman" w:hAnsi="Times New Roman" w:cs="Times New Roman"/>
          <w:b/>
          <w:bCs/>
          <w:color w:val="000000" w:themeColor="text1"/>
          <w:sz w:val="24"/>
          <w:szCs w:val="24"/>
          <w:lang w:eastAsia="x-none"/>
        </w:rPr>
        <w:t>FFS whether to use same requirements for handheld and FWA devices.</w:t>
      </w:r>
    </w:p>
    <w:p w14:paraId="3C1631CB" w14:textId="72357D8E" w:rsidR="00A4025F" w:rsidRDefault="00733706" w:rsidP="00FA0256">
      <w:pPr>
        <w:spacing w:after="120"/>
        <w:rPr>
          <w:sz w:val="36"/>
        </w:rPr>
      </w:pPr>
      <w:r>
        <w:rPr>
          <w:sz w:val="36"/>
        </w:rPr>
        <w:t>3</w:t>
      </w:r>
      <w:r w:rsidR="00A4025F" w:rsidRPr="00C514E1">
        <w:rPr>
          <w:sz w:val="36"/>
        </w:rPr>
        <w:t>. Conclusions</w:t>
      </w:r>
    </w:p>
    <w:p w14:paraId="713002F9" w14:textId="77777777" w:rsidR="00EE7644" w:rsidRPr="00EB0954" w:rsidRDefault="00EE7644" w:rsidP="00EE7644">
      <w:pPr>
        <w:spacing w:after="120"/>
        <w:jc w:val="both"/>
        <w:rPr>
          <w:b/>
          <w:bCs/>
        </w:rPr>
      </w:pPr>
      <w:r w:rsidRPr="00EB0954">
        <w:rPr>
          <w:b/>
          <w:bCs/>
        </w:rPr>
        <w:t>Observation 1: Rel-18 1+1 DMRS configuration provides comparable performance with that of Rel-15 2+0 configuration.</w:t>
      </w:r>
    </w:p>
    <w:p w14:paraId="59EF05A3" w14:textId="77777777" w:rsidR="00EE7644" w:rsidRDefault="00EE7644" w:rsidP="00EE7644">
      <w:pPr>
        <w:spacing w:after="120"/>
        <w:jc w:val="both"/>
        <w:rPr>
          <w:b/>
          <w:bCs/>
        </w:rPr>
      </w:pPr>
      <w:r w:rsidRPr="00EB0954">
        <w:rPr>
          <w:b/>
          <w:bCs/>
        </w:rPr>
        <w:lastRenderedPageBreak/>
        <w:t xml:space="preserve">Observation </w:t>
      </w:r>
      <w:r>
        <w:rPr>
          <w:b/>
          <w:bCs/>
        </w:rPr>
        <w:t>2</w:t>
      </w:r>
      <w:r w:rsidRPr="00EB0954">
        <w:rPr>
          <w:b/>
          <w:bCs/>
        </w:rPr>
        <w:t>: It is expected that Rel-18 1+1 DMRS will perform better at higher Doppler compared to that of Rel-15 2+0 configuration due to additional DMRS symbol.</w:t>
      </w:r>
    </w:p>
    <w:p w14:paraId="41B82FBB" w14:textId="77777777" w:rsidR="00EE7644" w:rsidRDefault="00EE7644" w:rsidP="00EE7644">
      <w:pPr>
        <w:spacing w:after="120"/>
        <w:jc w:val="both"/>
        <w:rPr>
          <w:b/>
          <w:bCs/>
        </w:rPr>
      </w:pPr>
      <w:r w:rsidRPr="00EB0954">
        <w:rPr>
          <w:b/>
          <w:bCs/>
        </w:rPr>
        <w:t>Observation</w:t>
      </w:r>
      <w:r>
        <w:rPr>
          <w:b/>
          <w:bCs/>
        </w:rPr>
        <w:t xml:space="preserve"> 3</w:t>
      </w:r>
      <w:r w:rsidRPr="00EB0954">
        <w:rPr>
          <w:b/>
          <w:bCs/>
        </w:rPr>
        <w:t>:</w:t>
      </w:r>
      <w:r>
        <w:rPr>
          <w:b/>
          <w:bCs/>
        </w:rPr>
        <w:t xml:space="preserve"> With Rel-18 1+1 DMRS configuration and MCS Table 1, </w:t>
      </w:r>
      <w:r w:rsidRPr="00EB0954">
        <w:rPr>
          <w:b/>
          <w:bCs/>
        </w:rPr>
        <w:t>6</w:t>
      </w:r>
      <w:r>
        <w:rPr>
          <w:b/>
          <w:bCs/>
        </w:rPr>
        <w:t>L</w:t>
      </w:r>
      <w:r w:rsidRPr="00EB0954">
        <w:rPr>
          <w:b/>
          <w:bCs/>
        </w:rPr>
        <w:t xml:space="preserve"> starts to outperform 5</w:t>
      </w:r>
      <w:r>
        <w:rPr>
          <w:b/>
          <w:bCs/>
        </w:rPr>
        <w:t>L</w:t>
      </w:r>
      <w:r w:rsidRPr="00EB0954">
        <w:rPr>
          <w:b/>
          <w:bCs/>
        </w:rPr>
        <w:t xml:space="preserve"> at around 30dB</w:t>
      </w:r>
      <w:r>
        <w:rPr>
          <w:b/>
          <w:bCs/>
        </w:rPr>
        <w:t xml:space="preserve"> and 5L</w:t>
      </w:r>
      <w:r w:rsidRPr="00EB0954">
        <w:rPr>
          <w:b/>
          <w:bCs/>
        </w:rPr>
        <w:t xml:space="preserve"> starts to outperform </w:t>
      </w:r>
      <w:r>
        <w:rPr>
          <w:b/>
          <w:bCs/>
        </w:rPr>
        <w:t>4L</w:t>
      </w:r>
      <w:r w:rsidRPr="00EB0954">
        <w:rPr>
          <w:b/>
          <w:bCs/>
        </w:rPr>
        <w:t xml:space="preserve"> at around </w:t>
      </w:r>
      <w:r>
        <w:rPr>
          <w:b/>
          <w:bCs/>
        </w:rPr>
        <w:t>24</w:t>
      </w:r>
      <w:r w:rsidRPr="00EB0954">
        <w:rPr>
          <w:b/>
          <w:bCs/>
        </w:rPr>
        <w:t>dB.</w:t>
      </w:r>
    </w:p>
    <w:p w14:paraId="35FACC46" w14:textId="77777777" w:rsidR="00642BF3" w:rsidRPr="00081291" w:rsidRDefault="00642BF3" w:rsidP="000C3BEF">
      <w:pPr>
        <w:spacing w:after="120"/>
        <w:jc w:val="both"/>
        <w:rPr>
          <w:b/>
          <w:bCs/>
        </w:rPr>
      </w:pPr>
      <w:r w:rsidRPr="00396490">
        <w:rPr>
          <w:b/>
          <w:bCs/>
        </w:rPr>
        <w:t>Observation</w:t>
      </w:r>
      <w:r w:rsidRPr="00081291">
        <w:rPr>
          <w:b/>
          <w:bCs/>
        </w:rPr>
        <w:t xml:space="preserve"> 4</w:t>
      </w:r>
      <w:r w:rsidRPr="00396490">
        <w:rPr>
          <w:b/>
          <w:bCs/>
        </w:rPr>
        <w:t xml:space="preserve">: Rel-18 1+1 DMRS configuration </w:t>
      </w:r>
      <w:r>
        <w:rPr>
          <w:b/>
          <w:bCs/>
        </w:rPr>
        <w:t xml:space="preserve">shows </w:t>
      </w:r>
      <w:r w:rsidRPr="00396490">
        <w:rPr>
          <w:b/>
          <w:bCs/>
        </w:rPr>
        <w:t xml:space="preserve">noticeable performance gain compared </w:t>
      </w:r>
      <w:r w:rsidRPr="00081291">
        <w:rPr>
          <w:b/>
          <w:bCs/>
        </w:rPr>
        <w:t>to</w:t>
      </w:r>
      <w:r w:rsidRPr="00396490">
        <w:rPr>
          <w:b/>
          <w:bCs/>
        </w:rPr>
        <w:t xml:space="preserve"> that of Rel-15 2+0 configuration</w:t>
      </w:r>
      <w:r w:rsidRPr="00081291">
        <w:rPr>
          <w:b/>
          <w:bCs/>
        </w:rPr>
        <w:t xml:space="preserve"> starting from 32dB SNR</w:t>
      </w:r>
      <w:r w:rsidRPr="00396490">
        <w:rPr>
          <w:b/>
          <w:bCs/>
        </w:rPr>
        <w:t>.</w:t>
      </w:r>
    </w:p>
    <w:p w14:paraId="75B6CC55" w14:textId="77777777" w:rsidR="009707FF" w:rsidRDefault="009707FF" w:rsidP="00183E01">
      <w:pPr>
        <w:spacing w:after="120"/>
        <w:jc w:val="both"/>
        <w:rPr>
          <w:b/>
          <w:bCs/>
        </w:rPr>
      </w:pPr>
      <w:r w:rsidRPr="00396490">
        <w:rPr>
          <w:b/>
          <w:bCs/>
        </w:rPr>
        <w:t>Observation</w:t>
      </w:r>
      <w:r>
        <w:rPr>
          <w:b/>
          <w:bCs/>
        </w:rPr>
        <w:t xml:space="preserve"> 5</w:t>
      </w:r>
      <w:r w:rsidRPr="00396490">
        <w:rPr>
          <w:b/>
          <w:bCs/>
        </w:rPr>
        <w:t xml:space="preserve">: </w:t>
      </w:r>
      <w:r>
        <w:rPr>
          <w:b/>
          <w:bCs/>
        </w:rPr>
        <w:t xml:space="preserve">With Rel-18 1+1 DMRS configuration and MCS Table 2, </w:t>
      </w:r>
      <w:r w:rsidRPr="00EB0954">
        <w:rPr>
          <w:b/>
          <w:bCs/>
        </w:rPr>
        <w:t>6</w:t>
      </w:r>
      <w:r>
        <w:rPr>
          <w:b/>
          <w:bCs/>
        </w:rPr>
        <w:t>L</w:t>
      </w:r>
      <w:r w:rsidRPr="00EB0954">
        <w:rPr>
          <w:b/>
          <w:bCs/>
        </w:rPr>
        <w:t xml:space="preserve"> starts to outperform 5</w:t>
      </w:r>
      <w:r>
        <w:rPr>
          <w:b/>
          <w:bCs/>
        </w:rPr>
        <w:t>L</w:t>
      </w:r>
      <w:r w:rsidRPr="00EB0954">
        <w:rPr>
          <w:b/>
          <w:bCs/>
        </w:rPr>
        <w:t xml:space="preserve"> at around 3</w:t>
      </w:r>
      <w:r>
        <w:rPr>
          <w:b/>
          <w:bCs/>
        </w:rPr>
        <w:t>8</w:t>
      </w:r>
      <w:r w:rsidRPr="00EB0954">
        <w:rPr>
          <w:b/>
          <w:bCs/>
        </w:rPr>
        <w:t>dB</w:t>
      </w:r>
      <w:r>
        <w:rPr>
          <w:b/>
          <w:bCs/>
        </w:rPr>
        <w:t xml:space="preserve"> and 5L</w:t>
      </w:r>
      <w:r w:rsidRPr="00EB0954">
        <w:rPr>
          <w:b/>
          <w:bCs/>
        </w:rPr>
        <w:t xml:space="preserve"> starts to outperform </w:t>
      </w:r>
      <w:r>
        <w:rPr>
          <w:b/>
          <w:bCs/>
        </w:rPr>
        <w:t>4L</w:t>
      </w:r>
      <w:r w:rsidRPr="00EB0954">
        <w:rPr>
          <w:b/>
          <w:bCs/>
        </w:rPr>
        <w:t xml:space="preserve"> at around </w:t>
      </w:r>
      <w:r>
        <w:rPr>
          <w:b/>
          <w:bCs/>
        </w:rPr>
        <w:t>22</w:t>
      </w:r>
      <w:r w:rsidRPr="00EB0954">
        <w:rPr>
          <w:b/>
          <w:bCs/>
        </w:rPr>
        <w:t>dB.</w:t>
      </w:r>
    </w:p>
    <w:p w14:paraId="2103FCB2" w14:textId="03FB2576" w:rsidR="00EF5487" w:rsidRPr="000918BA" w:rsidRDefault="000918BA" w:rsidP="004E4734">
      <w:pPr>
        <w:spacing w:after="120"/>
        <w:jc w:val="both"/>
        <w:rPr>
          <w:b/>
          <w:bCs/>
        </w:rPr>
      </w:pPr>
      <w:r w:rsidRPr="008E5D26">
        <w:rPr>
          <w:b/>
          <w:bCs/>
        </w:rPr>
        <w:t xml:space="preserve">Observation </w:t>
      </w:r>
      <w:r w:rsidRPr="00A655FA">
        <w:rPr>
          <w:b/>
          <w:bCs/>
        </w:rPr>
        <w:t>6</w:t>
      </w:r>
      <w:r w:rsidRPr="008E5D26">
        <w:rPr>
          <w:b/>
          <w:bCs/>
        </w:rPr>
        <w:t xml:space="preserve">: Compared to performance with correlation matrix from </w:t>
      </w:r>
      <w:r>
        <w:rPr>
          <w:b/>
          <w:bCs/>
        </w:rPr>
        <w:t>o</w:t>
      </w:r>
      <w:r w:rsidRPr="008E5D26">
        <w:rPr>
          <w:b/>
          <w:bCs/>
        </w:rPr>
        <w:t xml:space="preserve">ption 1, negligible performance loss (&lt;3%) is observed </w:t>
      </w:r>
      <w:r w:rsidRPr="00A655FA">
        <w:rPr>
          <w:b/>
          <w:bCs/>
        </w:rPr>
        <w:t xml:space="preserve">when compared to performance with </w:t>
      </w:r>
      <w:r w:rsidRPr="008E5D26">
        <w:rPr>
          <w:b/>
          <w:bCs/>
        </w:rPr>
        <w:t xml:space="preserve">correlation matrix from </w:t>
      </w:r>
      <w:r>
        <w:rPr>
          <w:b/>
          <w:bCs/>
        </w:rPr>
        <w:t>o</w:t>
      </w:r>
      <w:r w:rsidRPr="008E5D26">
        <w:rPr>
          <w:b/>
          <w:bCs/>
        </w:rPr>
        <w:t>ption 2.</w:t>
      </w:r>
    </w:p>
    <w:p w14:paraId="4BB75EF0" w14:textId="77777777" w:rsidR="004A4879" w:rsidRPr="00F70513" w:rsidRDefault="004A4879" w:rsidP="004A4879">
      <w:pPr>
        <w:spacing w:after="120"/>
        <w:ind w:right="144"/>
        <w:jc w:val="both"/>
        <w:rPr>
          <w:b/>
          <w:bCs/>
        </w:rPr>
      </w:pPr>
      <w:r w:rsidRPr="008E5D26">
        <w:rPr>
          <w:b/>
          <w:bCs/>
        </w:rPr>
        <w:t xml:space="preserve">Observation </w:t>
      </w:r>
      <w:r w:rsidRPr="00F70513">
        <w:rPr>
          <w:b/>
          <w:bCs/>
        </w:rPr>
        <w:t>7</w:t>
      </w:r>
      <w:r w:rsidRPr="008E5D26">
        <w:rPr>
          <w:b/>
          <w:bCs/>
        </w:rPr>
        <w:t xml:space="preserve">: </w:t>
      </w:r>
      <w:r w:rsidRPr="00F70513">
        <w:rPr>
          <w:b/>
          <w:bCs/>
        </w:rPr>
        <w:t xml:space="preserve">For Rel-15 2+2 </w:t>
      </w:r>
      <w:r>
        <w:rPr>
          <w:b/>
          <w:bCs/>
        </w:rPr>
        <w:t xml:space="preserve">DMRS </w:t>
      </w:r>
      <w:r w:rsidRPr="00F70513">
        <w:rPr>
          <w:b/>
          <w:bCs/>
        </w:rPr>
        <w:t>configuration with MCS Table 1, 6L starts to outperform both 4L and 5L around 26dB and 28dB, respectively.</w:t>
      </w:r>
    </w:p>
    <w:p w14:paraId="54C1FBE5" w14:textId="77777777" w:rsidR="004A4879" w:rsidRDefault="004A4879" w:rsidP="004A4879">
      <w:pPr>
        <w:spacing w:after="120"/>
        <w:jc w:val="both"/>
        <w:rPr>
          <w:b/>
          <w:bCs/>
        </w:rPr>
      </w:pPr>
      <w:r w:rsidRPr="008E5D26">
        <w:rPr>
          <w:b/>
          <w:bCs/>
        </w:rPr>
        <w:t xml:space="preserve">Observation </w:t>
      </w:r>
      <w:r w:rsidRPr="00F70513">
        <w:rPr>
          <w:b/>
          <w:bCs/>
        </w:rPr>
        <w:t>8</w:t>
      </w:r>
      <w:r w:rsidRPr="008E5D26">
        <w:rPr>
          <w:b/>
          <w:bCs/>
        </w:rPr>
        <w:t xml:space="preserve">: </w:t>
      </w:r>
      <w:r w:rsidRPr="00F70513">
        <w:rPr>
          <w:b/>
          <w:bCs/>
        </w:rPr>
        <w:t>For Rel-15 2+2 DMRS configuration with MCS Table 2, 6L starts to outperform both 4L and 5L around 32dB and 37dB, respectively.</w:t>
      </w:r>
    </w:p>
    <w:p w14:paraId="30E970CF" w14:textId="77777777" w:rsidR="004A4879" w:rsidRPr="00F70513" w:rsidRDefault="004A4879" w:rsidP="004A4879">
      <w:pPr>
        <w:spacing w:after="120"/>
        <w:jc w:val="both"/>
        <w:rPr>
          <w:b/>
          <w:bCs/>
        </w:rPr>
      </w:pPr>
      <w:r w:rsidRPr="008E5D26">
        <w:rPr>
          <w:b/>
          <w:bCs/>
        </w:rPr>
        <w:t xml:space="preserve">Observation </w:t>
      </w:r>
      <w:r>
        <w:rPr>
          <w:b/>
          <w:bCs/>
        </w:rPr>
        <w:t>9</w:t>
      </w:r>
      <w:r w:rsidRPr="008E5D26">
        <w:rPr>
          <w:b/>
          <w:bCs/>
        </w:rPr>
        <w:t xml:space="preserve">: </w:t>
      </w:r>
      <w:r>
        <w:rPr>
          <w:b/>
          <w:bCs/>
        </w:rPr>
        <w:t xml:space="preserve">With </w:t>
      </w:r>
      <w:r w:rsidRPr="00F70513">
        <w:rPr>
          <w:b/>
          <w:bCs/>
        </w:rPr>
        <w:t>Rel-15 2+2 DMRS configuration</w:t>
      </w:r>
      <w:r>
        <w:rPr>
          <w:b/>
          <w:bCs/>
        </w:rPr>
        <w:t>, significant throughput loss is observed due to increased DMRS overhead.</w:t>
      </w:r>
    </w:p>
    <w:p w14:paraId="7C6535A4" w14:textId="47DC05FF" w:rsidR="00A02D5A" w:rsidRPr="00730F00" w:rsidRDefault="003B4041" w:rsidP="00A02D5A">
      <w:pPr>
        <w:spacing w:after="120"/>
        <w:jc w:val="both"/>
        <w:rPr>
          <w:b/>
          <w:bCs/>
        </w:rPr>
      </w:pPr>
      <w:r w:rsidRPr="001545BD">
        <w:rPr>
          <w:b/>
          <w:bCs/>
        </w:rPr>
        <w:t xml:space="preserve">Observation </w:t>
      </w:r>
      <w:r w:rsidR="004A4879">
        <w:rPr>
          <w:b/>
          <w:bCs/>
        </w:rPr>
        <w:t>10</w:t>
      </w:r>
      <w:r w:rsidRPr="001545BD">
        <w:rPr>
          <w:b/>
          <w:bCs/>
        </w:rPr>
        <w:t>: For the same DMRS configuration, i.e., Rel-18 1+1 with SRS-AS and SVD based BF for TDD, 32</w:t>
      </w:r>
      <w:r>
        <w:rPr>
          <w:b/>
          <w:bCs/>
        </w:rPr>
        <w:t xml:space="preserve"> transmit antenna ports</w:t>
      </w:r>
      <w:r w:rsidRPr="001545BD">
        <w:rPr>
          <w:b/>
          <w:bCs/>
        </w:rPr>
        <w:t xml:space="preserve"> </w:t>
      </w:r>
      <w:r w:rsidRPr="00730F00">
        <w:rPr>
          <w:b/>
          <w:bCs/>
        </w:rPr>
        <w:t xml:space="preserve">offers roughly 3dB and </w:t>
      </w:r>
      <w:r>
        <w:rPr>
          <w:b/>
          <w:bCs/>
        </w:rPr>
        <w:t>4</w:t>
      </w:r>
      <w:r w:rsidRPr="001545BD">
        <w:rPr>
          <w:b/>
          <w:bCs/>
        </w:rPr>
        <w:t>dB SNR gai</w:t>
      </w:r>
      <w:r w:rsidRPr="00730F00">
        <w:rPr>
          <w:b/>
          <w:bCs/>
        </w:rPr>
        <w:t>n for 5L and 6L</w:t>
      </w:r>
      <w:r>
        <w:rPr>
          <w:b/>
          <w:bCs/>
        </w:rPr>
        <w:t xml:space="preserve"> when compared to 8Tx configuration</w:t>
      </w:r>
      <w:r w:rsidRPr="00730F00">
        <w:rPr>
          <w:b/>
          <w:bCs/>
        </w:rPr>
        <w:t>, respectively</w:t>
      </w:r>
      <w:r w:rsidRPr="001545BD">
        <w:rPr>
          <w:b/>
          <w:bCs/>
        </w:rPr>
        <w:t>.</w:t>
      </w:r>
    </w:p>
    <w:p w14:paraId="7FBCFA7B" w14:textId="268881FD" w:rsidR="003B4041" w:rsidRDefault="003B4041" w:rsidP="00A02D5A">
      <w:pPr>
        <w:spacing w:after="120"/>
        <w:jc w:val="both"/>
        <w:rPr>
          <w:b/>
          <w:bCs/>
        </w:rPr>
      </w:pPr>
      <w:r w:rsidRPr="001545BD">
        <w:rPr>
          <w:b/>
          <w:bCs/>
        </w:rPr>
        <w:t xml:space="preserve">Observation </w:t>
      </w:r>
      <w:r>
        <w:rPr>
          <w:b/>
          <w:bCs/>
        </w:rPr>
        <w:t>1</w:t>
      </w:r>
      <w:r w:rsidR="004A4879">
        <w:rPr>
          <w:b/>
          <w:bCs/>
        </w:rPr>
        <w:t>1</w:t>
      </w:r>
      <w:r w:rsidRPr="001545BD">
        <w:rPr>
          <w:b/>
          <w:bCs/>
        </w:rPr>
        <w:t xml:space="preserve">: For the same DMRS configuration, i.e., Rel-18 1+1 with SRS-AS and SVD based BF for TDD, </w:t>
      </w:r>
      <w:r w:rsidRPr="00730F00">
        <w:rPr>
          <w:b/>
          <w:bCs/>
        </w:rPr>
        <w:t>5L to 6L switchover point with 32Tx antenna ports is improved by 4dB</w:t>
      </w:r>
      <w:r w:rsidRPr="001545BD">
        <w:rPr>
          <w:b/>
          <w:bCs/>
        </w:rPr>
        <w:t>.</w:t>
      </w:r>
    </w:p>
    <w:p w14:paraId="0FE232F4" w14:textId="47E651BF" w:rsidR="003B4041" w:rsidRPr="003B4041" w:rsidRDefault="003B4041" w:rsidP="00A02D5A">
      <w:pPr>
        <w:spacing w:after="120"/>
        <w:jc w:val="both"/>
        <w:rPr>
          <w:b/>
          <w:bCs/>
        </w:rPr>
      </w:pPr>
      <w:r w:rsidRPr="003B4041">
        <w:rPr>
          <w:b/>
          <w:bCs/>
        </w:rPr>
        <w:t>Observation 1</w:t>
      </w:r>
      <w:r w:rsidR="004A4879">
        <w:rPr>
          <w:b/>
          <w:bCs/>
        </w:rPr>
        <w:t>2</w:t>
      </w:r>
      <w:r w:rsidRPr="003B4041">
        <w:rPr>
          <w:b/>
          <w:bCs/>
        </w:rPr>
        <w:t>: For the same DMRS configuration, i.e., Rel-18 1+1 with SRS-AS and SVD based BF for TDD, 6L configuration starts to outperform that of 4L at around 22 dB and 5L configuration starts to outperform that of 4L below 20dB.</w:t>
      </w:r>
    </w:p>
    <w:p w14:paraId="6ED7B5EF" w14:textId="77777777" w:rsidR="00D77AF8" w:rsidRPr="00EA2D10" w:rsidRDefault="00D77AF8" w:rsidP="004E4734">
      <w:pPr>
        <w:jc w:val="both"/>
        <w:rPr>
          <w:b/>
          <w:bCs/>
          <w:color w:val="000000" w:themeColor="text1"/>
          <w:lang w:eastAsia="x-none"/>
        </w:rPr>
      </w:pPr>
      <w:r w:rsidRPr="00EA2D10">
        <w:rPr>
          <w:b/>
          <w:bCs/>
          <w:lang w:eastAsia="x-none"/>
        </w:rPr>
        <w:t xml:space="preserve">Proposal </w:t>
      </w:r>
      <w:r>
        <w:rPr>
          <w:b/>
          <w:bCs/>
          <w:lang w:eastAsia="x-none"/>
        </w:rPr>
        <w:t>1</w:t>
      </w:r>
      <w:r w:rsidRPr="00EA2D10">
        <w:rPr>
          <w:b/>
          <w:bCs/>
          <w:lang w:eastAsia="x-none"/>
        </w:rPr>
        <w:t xml:space="preserve">: RAN4 to introduce 6-layer performance </w:t>
      </w:r>
      <w:r w:rsidRPr="00EA2D10">
        <w:rPr>
          <w:b/>
          <w:bCs/>
          <w:color w:val="000000" w:themeColor="text1"/>
          <w:lang w:eastAsia="x-none"/>
        </w:rPr>
        <w:t xml:space="preserve">requirements for handheld and FWA devices. </w:t>
      </w:r>
    </w:p>
    <w:p w14:paraId="70285C2C" w14:textId="7CF11C07" w:rsidR="00C427FD" w:rsidRPr="000918BA" w:rsidRDefault="00D77AF8" w:rsidP="004E4734">
      <w:pPr>
        <w:pStyle w:val="ListParagraph"/>
        <w:numPr>
          <w:ilvl w:val="0"/>
          <w:numId w:val="44"/>
        </w:numPr>
        <w:jc w:val="both"/>
        <w:rPr>
          <w:rFonts w:ascii="Times New Roman" w:hAnsi="Times New Roman" w:cs="Times New Roman"/>
          <w:b/>
          <w:bCs/>
          <w:sz w:val="24"/>
          <w:szCs w:val="24"/>
          <w:lang w:eastAsia="x-none"/>
        </w:rPr>
      </w:pPr>
      <w:r w:rsidRPr="00EA2D10">
        <w:rPr>
          <w:rFonts w:ascii="Times New Roman" w:hAnsi="Times New Roman" w:cs="Times New Roman"/>
          <w:b/>
          <w:bCs/>
          <w:color w:val="000000" w:themeColor="text1"/>
          <w:sz w:val="24"/>
          <w:szCs w:val="24"/>
          <w:lang w:eastAsia="x-none"/>
        </w:rPr>
        <w:t>FFS whether to use same requirements for handheld and FWA devices.</w:t>
      </w:r>
    </w:p>
    <w:p w14:paraId="05C19E55" w14:textId="78C1AF17" w:rsidR="00203872" w:rsidRPr="00C514E1" w:rsidRDefault="00733706" w:rsidP="0092219B">
      <w:pPr>
        <w:rPr>
          <w:b/>
          <w:bCs/>
        </w:rPr>
      </w:pPr>
      <w:r>
        <w:rPr>
          <w:sz w:val="36"/>
        </w:rPr>
        <w:t>4</w:t>
      </w:r>
      <w:r w:rsidR="002D0EB8" w:rsidRPr="00C514E1">
        <w:rPr>
          <w:sz w:val="36"/>
        </w:rPr>
        <w:t xml:space="preserve">. </w:t>
      </w:r>
      <w:r w:rsidR="00203872" w:rsidRPr="00C514E1">
        <w:rPr>
          <w:sz w:val="36"/>
        </w:rPr>
        <w:t>References</w:t>
      </w:r>
    </w:p>
    <w:p w14:paraId="7CCED63A" w14:textId="1FF25F84" w:rsidR="00A50DB9" w:rsidRDefault="007E620D" w:rsidP="00A50DB9">
      <w:pPr>
        <w:rPr>
          <w:color w:val="000000" w:themeColor="text1"/>
        </w:rPr>
      </w:pPr>
      <w:r w:rsidRPr="00ED7065">
        <w:rPr>
          <w:color w:val="000000" w:themeColor="text1"/>
        </w:rPr>
        <w:t>[1] R4-2</w:t>
      </w:r>
      <w:r w:rsidR="00981285" w:rsidRPr="00ED7065">
        <w:rPr>
          <w:color w:val="000000" w:themeColor="text1"/>
        </w:rPr>
        <w:t>4</w:t>
      </w:r>
      <w:r w:rsidR="00E427D3" w:rsidRPr="00ED7065">
        <w:rPr>
          <w:color w:val="000000" w:themeColor="text1"/>
        </w:rPr>
        <w:t>1</w:t>
      </w:r>
      <w:r w:rsidR="001614CA">
        <w:rPr>
          <w:color w:val="000000" w:themeColor="text1"/>
        </w:rPr>
        <w:t>4285</w:t>
      </w:r>
      <w:r w:rsidRPr="00ED7065">
        <w:rPr>
          <w:color w:val="000000" w:themeColor="text1"/>
        </w:rPr>
        <w:t>, “</w:t>
      </w:r>
      <w:r w:rsidR="008D75A4" w:rsidRPr="00ED7065">
        <w:rPr>
          <w:lang w:eastAsia="zh-CN"/>
        </w:rPr>
        <w:t>WF on requirements for 6Rx</w:t>
      </w:r>
      <w:r w:rsidRPr="00ED7065">
        <w:rPr>
          <w:color w:val="000000" w:themeColor="text1"/>
        </w:rPr>
        <w:t>,” 3GPP TSG RAN WG Meeting #1</w:t>
      </w:r>
      <w:r w:rsidR="00981285" w:rsidRPr="00ED7065">
        <w:rPr>
          <w:color w:val="000000" w:themeColor="text1"/>
        </w:rPr>
        <w:t>1</w:t>
      </w:r>
      <w:r w:rsidR="001614CA">
        <w:rPr>
          <w:color w:val="000000" w:themeColor="text1"/>
        </w:rPr>
        <w:t>2</w:t>
      </w:r>
      <w:r w:rsidRPr="00ED7065">
        <w:rPr>
          <w:color w:val="000000" w:themeColor="text1"/>
        </w:rPr>
        <w:t xml:space="preserve">, </w:t>
      </w:r>
      <w:r w:rsidR="001614CA">
        <w:rPr>
          <w:color w:val="000000" w:themeColor="text1"/>
        </w:rPr>
        <w:t>Maastricht</w:t>
      </w:r>
      <w:r w:rsidRPr="00ED7065">
        <w:rPr>
          <w:color w:val="000000" w:themeColor="text1"/>
        </w:rPr>
        <w:t xml:space="preserve">, </w:t>
      </w:r>
      <w:r w:rsidR="001614CA">
        <w:rPr>
          <w:color w:val="000000" w:themeColor="text1"/>
        </w:rPr>
        <w:t>NL</w:t>
      </w:r>
      <w:r w:rsidR="00482159">
        <w:rPr>
          <w:color w:val="000000" w:themeColor="text1"/>
        </w:rPr>
        <w:t xml:space="preserve">, </w:t>
      </w:r>
      <w:r w:rsidR="00491E97">
        <w:rPr>
          <w:color w:val="000000" w:themeColor="text1"/>
        </w:rPr>
        <w:t>Aug</w:t>
      </w:r>
      <w:r w:rsidR="00981285" w:rsidRPr="00ED7065">
        <w:rPr>
          <w:color w:val="000000" w:themeColor="text1"/>
        </w:rPr>
        <w:t xml:space="preserve"> </w:t>
      </w:r>
      <w:r w:rsidR="00491E97">
        <w:rPr>
          <w:color w:val="000000" w:themeColor="text1"/>
        </w:rPr>
        <w:t>19</w:t>
      </w:r>
      <w:r w:rsidRPr="00ED7065">
        <w:rPr>
          <w:color w:val="000000" w:themeColor="text1"/>
        </w:rPr>
        <w:t xml:space="preserve"> – </w:t>
      </w:r>
      <w:r w:rsidR="008D75A4" w:rsidRPr="00ED7065">
        <w:rPr>
          <w:color w:val="000000" w:themeColor="text1"/>
        </w:rPr>
        <w:t>2</w:t>
      </w:r>
      <w:r w:rsidR="00491E97">
        <w:rPr>
          <w:color w:val="000000" w:themeColor="text1"/>
        </w:rPr>
        <w:t>3</w:t>
      </w:r>
      <w:r w:rsidRPr="00ED7065">
        <w:rPr>
          <w:color w:val="000000" w:themeColor="text1"/>
        </w:rPr>
        <w:t>, 202</w:t>
      </w:r>
      <w:r w:rsidR="00981285" w:rsidRPr="00ED7065">
        <w:rPr>
          <w:color w:val="000000" w:themeColor="text1"/>
        </w:rPr>
        <w:t>4</w:t>
      </w:r>
      <w:r w:rsidRPr="00ED7065">
        <w:rPr>
          <w:color w:val="000000" w:themeColor="text1"/>
        </w:rPr>
        <w:t>.</w:t>
      </w:r>
      <w:bookmarkStart w:id="2" w:name="_Ref171230908"/>
    </w:p>
    <w:p w14:paraId="4B7412E2" w14:textId="722B7E99" w:rsidR="00A50DB9" w:rsidRPr="00A50DB9" w:rsidRDefault="00A50DB9" w:rsidP="00A50DB9">
      <w:pPr>
        <w:rPr>
          <w:color w:val="000000" w:themeColor="text1"/>
        </w:rPr>
      </w:pPr>
      <w:r>
        <w:rPr>
          <w:color w:val="000000" w:themeColor="text1"/>
        </w:rPr>
        <w:t>[2]</w:t>
      </w:r>
      <w:r w:rsidR="0061262B">
        <w:rPr>
          <w:color w:val="000000" w:themeColor="text1"/>
        </w:rPr>
        <w:t xml:space="preserve"> </w:t>
      </w:r>
      <w:r w:rsidRPr="00A50DB9">
        <w:rPr>
          <w:rFonts w:cstheme="minorHAnsi"/>
        </w:rPr>
        <w:t>TS 38.211, ‘Physical channels and modulation (Release 18)’, v18.2.0, March 2024</w:t>
      </w:r>
      <w:bookmarkEnd w:id="2"/>
    </w:p>
    <w:p w14:paraId="34189ED6" w14:textId="77777777" w:rsidR="00533ED9" w:rsidRDefault="00533ED9" w:rsidP="007E620D">
      <w:pPr>
        <w:rPr>
          <w:color w:val="000000" w:themeColor="text1"/>
        </w:rPr>
      </w:pPr>
    </w:p>
    <w:p w14:paraId="7C4D3245" w14:textId="77777777" w:rsidR="00592F77" w:rsidRPr="00ED7065" w:rsidRDefault="00592F77" w:rsidP="007E620D">
      <w:pPr>
        <w:rPr>
          <w:color w:val="000000" w:themeColor="text1"/>
        </w:rPr>
      </w:pPr>
    </w:p>
    <w:p w14:paraId="42243D85" w14:textId="77777777" w:rsidR="007E620D" w:rsidRPr="00C514E1" w:rsidRDefault="007E620D" w:rsidP="007E620D">
      <w:pPr>
        <w:rPr>
          <w:color w:val="000000" w:themeColor="text1"/>
        </w:rPr>
      </w:pPr>
    </w:p>
    <w:p w14:paraId="7ADB3C89" w14:textId="0D54A251" w:rsidR="00ED27F4" w:rsidRPr="00C514E1" w:rsidRDefault="00ED27F4" w:rsidP="007E620D">
      <w:pPr>
        <w:rPr>
          <w:color w:val="000000" w:themeColor="text1"/>
        </w:rPr>
      </w:pPr>
    </w:p>
    <w:sectPr w:rsidR="00ED27F4" w:rsidRPr="00C514E1" w:rsidSect="00EA46F7">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1058E" w14:textId="77777777" w:rsidR="00907DF7" w:rsidRDefault="00907DF7">
      <w:r>
        <w:separator/>
      </w:r>
    </w:p>
  </w:endnote>
  <w:endnote w:type="continuationSeparator" w:id="0">
    <w:p w14:paraId="143E77D0" w14:textId="77777777" w:rsidR="00907DF7" w:rsidRDefault="00907DF7">
      <w:r>
        <w:continuationSeparator/>
      </w:r>
    </w:p>
  </w:endnote>
  <w:endnote w:type="continuationNotice" w:id="1">
    <w:p w14:paraId="1525C104" w14:textId="77777777" w:rsidR="00443661" w:rsidRDefault="00443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E8209" w14:textId="77777777" w:rsidR="00907DF7" w:rsidRDefault="00907DF7">
      <w:r>
        <w:separator/>
      </w:r>
    </w:p>
  </w:footnote>
  <w:footnote w:type="continuationSeparator" w:id="0">
    <w:p w14:paraId="47056D32" w14:textId="77777777" w:rsidR="00907DF7" w:rsidRDefault="00907DF7">
      <w:r>
        <w:continuationSeparator/>
      </w:r>
    </w:p>
  </w:footnote>
  <w:footnote w:type="continuationNotice" w:id="1">
    <w:p w14:paraId="7962F2AA" w14:textId="77777777" w:rsidR="00443661" w:rsidRDefault="004436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 w15:restartNumberingAfterBreak="0">
    <w:nsid w:val="0A272933"/>
    <w:multiLevelType w:val="hybridMultilevel"/>
    <w:tmpl w:val="97C4D07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0AF45A9F"/>
    <w:multiLevelType w:val="hybridMultilevel"/>
    <w:tmpl w:val="1BAE3E24"/>
    <w:lvl w:ilvl="0" w:tplc="1160CF9C">
      <w:start w:val="3"/>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11F06"/>
    <w:multiLevelType w:val="hybridMultilevel"/>
    <w:tmpl w:val="CF268AB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2"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734649"/>
    <w:multiLevelType w:val="hybridMultilevel"/>
    <w:tmpl w:val="61C8B458"/>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D4724"/>
    <w:multiLevelType w:val="hybridMultilevel"/>
    <w:tmpl w:val="F6D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B1D7E"/>
    <w:multiLevelType w:val="hybridMultilevel"/>
    <w:tmpl w:val="991C4C1A"/>
    <w:lvl w:ilvl="0" w:tplc="867833CE">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8D683AD2" w:tentative="1">
      <w:start w:val="1"/>
      <w:numFmt w:val="bullet"/>
      <w:lvlText w:val="•"/>
      <w:lvlJc w:val="left"/>
      <w:pPr>
        <w:tabs>
          <w:tab w:val="num" w:pos="2880"/>
        </w:tabs>
        <w:ind w:left="2880" w:hanging="360"/>
      </w:pPr>
      <w:rPr>
        <w:rFonts w:ascii="Arial" w:hAnsi="Arial" w:hint="default"/>
      </w:rPr>
    </w:lvl>
    <w:lvl w:ilvl="4" w:tplc="0C046FD2" w:tentative="1">
      <w:start w:val="1"/>
      <w:numFmt w:val="bullet"/>
      <w:lvlText w:val="•"/>
      <w:lvlJc w:val="left"/>
      <w:pPr>
        <w:tabs>
          <w:tab w:val="num" w:pos="3600"/>
        </w:tabs>
        <w:ind w:left="3600" w:hanging="360"/>
      </w:pPr>
      <w:rPr>
        <w:rFonts w:ascii="Arial" w:hAnsi="Arial" w:hint="default"/>
      </w:rPr>
    </w:lvl>
    <w:lvl w:ilvl="5" w:tplc="66762064" w:tentative="1">
      <w:start w:val="1"/>
      <w:numFmt w:val="bullet"/>
      <w:lvlText w:val="•"/>
      <w:lvlJc w:val="left"/>
      <w:pPr>
        <w:tabs>
          <w:tab w:val="num" w:pos="4320"/>
        </w:tabs>
        <w:ind w:left="4320" w:hanging="360"/>
      </w:pPr>
      <w:rPr>
        <w:rFonts w:ascii="Arial" w:hAnsi="Arial" w:hint="default"/>
      </w:rPr>
    </w:lvl>
    <w:lvl w:ilvl="6" w:tplc="20443A98" w:tentative="1">
      <w:start w:val="1"/>
      <w:numFmt w:val="bullet"/>
      <w:lvlText w:val="•"/>
      <w:lvlJc w:val="left"/>
      <w:pPr>
        <w:tabs>
          <w:tab w:val="num" w:pos="5040"/>
        </w:tabs>
        <w:ind w:left="5040" w:hanging="360"/>
      </w:pPr>
      <w:rPr>
        <w:rFonts w:ascii="Arial" w:hAnsi="Arial" w:hint="default"/>
      </w:rPr>
    </w:lvl>
    <w:lvl w:ilvl="7" w:tplc="476EDB3C" w:tentative="1">
      <w:start w:val="1"/>
      <w:numFmt w:val="bullet"/>
      <w:lvlText w:val="•"/>
      <w:lvlJc w:val="left"/>
      <w:pPr>
        <w:tabs>
          <w:tab w:val="num" w:pos="5760"/>
        </w:tabs>
        <w:ind w:left="5760" w:hanging="360"/>
      </w:pPr>
      <w:rPr>
        <w:rFonts w:ascii="Arial" w:hAnsi="Arial" w:hint="default"/>
      </w:rPr>
    </w:lvl>
    <w:lvl w:ilvl="8" w:tplc="3794B2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9"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24"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9"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7" w15:restartNumberingAfterBreak="0">
    <w:nsid w:val="5EBA4479"/>
    <w:multiLevelType w:val="hybridMultilevel"/>
    <w:tmpl w:val="3FB8C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6B5EA5"/>
    <w:multiLevelType w:val="hybridMultilevel"/>
    <w:tmpl w:val="60480B22"/>
    <w:lvl w:ilvl="0" w:tplc="6AB03A04">
      <w:start w:val="1"/>
      <w:numFmt w:val="bullet"/>
      <w:lvlText w:val=""/>
      <w:lvlJc w:val="left"/>
      <w:pPr>
        <w:tabs>
          <w:tab w:val="num" w:pos="720"/>
        </w:tabs>
        <w:ind w:left="720" w:hanging="360"/>
      </w:pPr>
      <w:rPr>
        <w:rFonts w:ascii="Wingdings" w:hAnsi="Wingdings" w:hint="default"/>
      </w:rPr>
    </w:lvl>
    <w:lvl w:ilvl="1" w:tplc="0BAC39DC">
      <w:start w:val="1"/>
      <w:numFmt w:val="bullet"/>
      <w:lvlText w:val=""/>
      <w:lvlJc w:val="left"/>
      <w:pPr>
        <w:tabs>
          <w:tab w:val="num" w:pos="1440"/>
        </w:tabs>
        <w:ind w:left="1440" w:hanging="360"/>
      </w:pPr>
      <w:rPr>
        <w:rFonts w:ascii="Wingdings" w:hAnsi="Wingdings" w:hint="default"/>
      </w:rPr>
    </w:lvl>
    <w:lvl w:ilvl="2" w:tplc="09181B52" w:tentative="1">
      <w:start w:val="1"/>
      <w:numFmt w:val="bullet"/>
      <w:lvlText w:val=""/>
      <w:lvlJc w:val="left"/>
      <w:pPr>
        <w:tabs>
          <w:tab w:val="num" w:pos="2160"/>
        </w:tabs>
        <w:ind w:left="2160" w:hanging="360"/>
      </w:pPr>
      <w:rPr>
        <w:rFonts w:ascii="Wingdings" w:hAnsi="Wingdings" w:hint="default"/>
      </w:rPr>
    </w:lvl>
    <w:lvl w:ilvl="3" w:tplc="789EB2A0" w:tentative="1">
      <w:start w:val="1"/>
      <w:numFmt w:val="bullet"/>
      <w:lvlText w:val=""/>
      <w:lvlJc w:val="left"/>
      <w:pPr>
        <w:tabs>
          <w:tab w:val="num" w:pos="2880"/>
        </w:tabs>
        <w:ind w:left="2880" w:hanging="360"/>
      </w:pPr>
      <w:rPr>
        <w:rFonts w:ascii="Wingdings" w:hAnsi="Wingdings" w:hint="default"/>
      </w:rPr>
    </w:lvl>
    <w:lvl w:ilvl="4" w:tplc="49FA8FF8" w:tentative="1">
      <w:start w:val="1"/>
      <w:numFmt w:val="bullet"/>
      <w:lvlText w:val=""/>
      <w:lvlJc w:val="left"/>
      <w:pPr>
        <w:tabs>
          <w:tab w:val="num" w:pos="3600"/>
        </w:tabs>
        <w:ind w:left="3600" w:hanging="360"/>
      </w:pPr>
      <w:rPr>
        <w:rFonts w:ascii="Wingdings" w:hAnsi="Wingdings" w:hint="default"/>
      </w:rPr>
    </w:lvl>
    <w:lvl w:ilvl="5" w:tplc="B1F2363C" w:tentative="1">
      <w:start w:val="1"/>
      <w:numFmt w:val="bullet"/>
      <w:lvlText w:val=""/>
      <w:lvlJc w:val="left"/>
      <w:pPr>
        <w:tabs>
          <w:tab w:val="num" w:pos="4320"/>
        </w:tabs>
        <w:ind w:left="4320" w:hanging="360"/>
      </w:pPr>
      <w:rPr>
        <w:rFonts w:ascii="Wingdings" w:hAnsi="Wingdings" w:hint="default"/>
      </w:rPr>
    </w:lvl>
    <w:lvl w:ilvl="6" w:tplc="EDE02A70" w:tentative="1">
      <w:start w:val="1"/>
      <w:numFmt w:val="bullet"/>
      <w:lvlText w:val=""/>
      <w:lvlJc w:val="left"/>
      <w:pPr>
        <w:tabs>
          <w:tab w:val="num" w:pos="5040"/>
        </w:tabs>
        <w:ind w:left="5040" w:hanging="360"/>
      </w:pPr>
      <w:rPr>
        <w:rFonts w:ascii="Wingdings" w:hAnsi="Wingdings" w:hint="default"/>
      </w:rPr>
    </w:lvl>
    <w:lvl w:ilvl="7" w:tplc="902C5DBC" w:tentative="1">
      <w:start w:val="1"/>
      <w:numFmt w:val="bullet"/>
      <w:lvlText w:val=""/>
      <w:lvlJc w:val="left"/>
      <w:pPr>
        <w:tabs>
          <w:tab w:val="num" w:pos="5760"/>
        </w:tabs>
        <w:ind w:left="5760" w:hanging="360"/>
      </w:pPr>
      <w:rPr>
        <w:rFonts w:ascii="Wingdings" w:hAnsi="Wingdings" w:hint="default"/>
      </w:rPr>
    </w:lvl>
    <w:lvl w:ilvl="8" w:tplc="6C0A1F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EF4818"/>
    <w:multiLevelType w:val="hybridMultilevel"/>
    <w:tmpl w:val="EBB630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2"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4"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24"/>
  </w:num>
  <w:num w:numId="2" w16cid:durableId="1231234978">
    <w:abstractNumId w:val="35"/>
  </w:num>
  <w:num w:numId="3" w16cid:durableId="478616456">
    <w:abstractNumId w:val="42"/>
  </w:num>
  <w:num w:numId="4" w16cid:durableId="1520074058">
    <w:abstractNumId w:val="45"/>
  </w:num>
  <w:num w:numId="5" w16cid:durableId="722800096">
    <w:abstractNumId w:val="20"/>
  </w:num>
  <w:num w:numId="6" w16cid:durableId="538589877">
    <w:abstractNumId w:val="31"/>
  </w:num>
  <w:num w:numId="7" w16cid:durableId="725681881">
    <w:abstractNumId w:val="17"/>
  </w:num>
  <w:num w:numId="8" w16cid:durableId="1966688956">
    <w:abstractNumId w:val="22"/>
  </w:num>
  <w:num w:numId="9" w16cid:durableId="1609195908">
    <w:abstractNumId w:val="43"/>
  </w:num>
  <w:num w:numId="10" w16cid:durableId="2082562102">
    <w:abstractNumId w:val="5"/>
  </w:num>
  <w:num w:numId="11" w16cid:durableId="1651523792">
    <w:abstractNumId w:val="27"/>
  </w:num>
  <w:num w:numId="12" w16cid:durableId="71856073">
    <w:abstractNumId w:val="33"/>
  </w:num>
  <w:num w:numId="13" w16cid:durableId="939218476">
    <w:abstractNumId w:val="34"/>
  </w:num>
  <w:num w:numId="14" w16cid:durableId="970788782">
    <w:abstractNumId w:val="14"/>
  </w:num>
  <w:num w:numId="15" w16cid:durableId="1070888428">
    <w:abstractNumId w:val="12"/>
  </w:num>
  <w:num w:numId="16" w16cid:durableId="382408007">
    <w:abstractNumId w:val="36"/>
  </w:num>
  <w:num w:numId="17" w16cid:durableId="1555698935">
    <w:abstractNumId w:val="11"/>
  </w:num>
  <w:num w:numId="18" w16cid:durableId="102697414">
    <w:abstractNumId w:val="4"/>
  </w:num>
  <w:num w:numId="19" w16cid:durableId="740251575">
    <w:abstractNumId w:val="18"/>
  </w:num>
  <w:num w:numId="20" w16cid:durableId="1716856866">
    <w:abstractNumId w:val="1"/>
  </w:num>
  <w:num w:numId="21" w16cid:durableId="887495621">
    <w:abstractNumId w:val="23"/>
  </w:num>
  <w:num w:numId="22" w16cid:durableId="250821961">
    <w:abstractNumId w:val="26"/>
  </w:num>
  <w:num w:numId="23" w16cid:durableId="1779331755">
    <w:abstractNumId w:val="29"/>
  </w:num>
  <w:num w:numId="24" w16cid:durableId="1835801010">
    <w:abstractNumId w:val="0"/>
  </w:num>
  <w:num w:numId="25" w16cid:durableId="1816724005">
    <w:abstractNumId w:val="19"/>
  </w:num>
  <w:num w:numId="26" w16cid:durableId="1433235004">
    <w:abstractNumId w:val="30"/>
    <w:lvlOverride w:ilvl="0">
      <w:startOverride w:val="1"/>
    </w:lvlOverride>
  </w:num>
  <w:num w:numId="27" w16cid:durableId="146671506">
    <w:abstractNumId w:val="10"/>
  </w:num>
  <w:num w:numId="28" w16cid:durableId="591355748">
    <w:abstractNumId w:val="28"/>
  </w:num>
  <w:num w:numId="29" w16cid:durableId="1974289252">
    <w:abstractNumId w:val="3"/>
  </w:num>
  <w:num w:numId="30" w16cid:durableId="1385446284">
    <w:abstractNumId w:val="15"/>
  </w:num>
  <w:num w:numId="31" w16cid:durableId="1036004201">
    <w:abstractNumId w:val="41"/>
  </w:num>
  <w:num w:numId="32" w16cid:durableId="2116631563">
    <w:abstractNumId w:val="40"/>
  </w:num>
  <w:num w:numId="33" w16cid:durableId="2004122006">
    <w:abstractNumId w:val="44"/>
  </w:num>
  <w:num w:numId="34" w16cid:durableId="238291503">
    <w:abstractNumId w:val="21"/>
  </w:num>
  <w:num w:numId="35" w16cid:durableId="1123889226">
    <w:abstractNumId w:val="38"/>
  </w:num>
  <w:num w:numId="36" w16cid:durableId="1318455881">
    <w:abstractNumId w:val="16"/>
  </w:num>
  <w:num w:numId="37" w16cid:durableId="718214497">
    <w:abstractNumId w:val="39"/>
  </w:num>
  <w:num w:numId="38" w16cid:durableId="1470051368">
    <w:abstractNumId w:val="8"/>
  </w:num>
  <w:num w:numId="39" w16cid:durableId="1141464126">
    <w:abstractNumId w:val="37"/>
  </w:num>
  <w:num w:numId="40" w16cid:durableId="2003123656">
    <w:abstractNumId w:val="7"/>
  </w:num>
  <w:num w:numId="41" w16cid:durableId="603804143">
    <w:abstractNumId w:val="46"/>
  </w:num>
  <w:num w:numId="42" w16cid:durableId="1881014862">
    <w:abstractNumId w:val="9"/>
  </w:num>
  <w:num w:numId="43" w16cid:durableId="1874152659">
    <w:abstractNumId w:val="2"/>
  </w:num>
  <w:num w:numId="44" w16cid:durableId="946349603">
    <w:abstractNumId w:val="25"/>
  </w:num>
  <w:num w:numId="45" w16cid:durableId="1888908339">
    <w:abstractNumId w:val="6"/>
  </w:num>
  <w:num w:numId="46" w16cid:durableId="1396515697">
    <w:abstractNumId w:val="32"/>
  </w:num>
  <w:num w:numId="47" w16cid:durableId="1037505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36E"/>
    <w:rsid w:val="0000452C"/>
    <w:rsid w:val="00004DBF"/>
    <w:rsid w:val="00004FDC"/>
    <w:rsid w:val="000054BB"/>
    <w:rsid w:val="0000603F"/>
    <w:rsid w:val="000060EE"/>
    <w:rsid w:val="000063BB"/>
    <w:rsid w:val="00006594"/>
    <w:rsid w:val="00006B66"/>
    <w:rsid w:val="000077F6"/>
    <w:rsid w:val="000079B3"/>
    <w:rsid w:val="00010147"/>
    <w:rsid w:val="00012630"/>
    <w:rsid w:val="00012AA2"/>
    <w:rsid w:val="00012CBA"/>
    <w:rsid w:val="0001312E"/>
    <w:rsid w:val="00013664"/>
    <w:rsid w:val="00013A77"/>
    <w:rsid w:val="00013FA5"/>
    <w:rsid w:val="000141C1"/>
    <w:rsid w:val="000145C2"/>
    <w:rsid w:val="00014EE9"/>
    <w:rsid w:val="00014F74"/>
    <w:rsid w:val="00015102"/>
    <w:rsid w:val="000158E4"/>
    <w:rsid w:val="00021520"/>
    <w:rsid w:val="000226A2"/>
    <w:rsid w:val="00022B02"/>
    <w:rsid w:val="00022CEF"/>
    <w:rsid w:val="000240BE"/>
    <w:rsid w:val="00025035"/>
    <w:rsid w:val="00025485"/>
    <w:rsid w:val="00025B38"/>
    <w:rsid w:val="00025C40"/>
    <w:rsid w:val="00026156"/>
    <w:rsid w:val="00026910"/>
    <w:rsid w:val="00026F79"/>
    <w:rsid w:val="0003000E"/>
    <w:rsid w:val="0003007D"/>
    <w:rsid w:val="00030BC0"/>
    <w:rsid w:val="0003104D"/>
    <w:rsid w:val="00031370"/>
    <w:rsid w:val="00031D5A"/>
    <w:rsid w:val="00032075"/>
    <w:rsid w:val="0003251D"/>
    <w:rsid w:val="00032DAC"/>
    <w:rsid w:val="00035042"/>
    <w:rsid w:val="0003639B"/>
    <w:rsid w:val="0003704A"/>
    <w:rsid w:val="00037670"/>
    <w:rsid w:val="000402B9"/>
    <w:rsid w:val="000415CB"/>
    <w:rsid w:val="000423E4"/>
    <w:rsid w:val="0004387B"/>
    <w:rsid w:val="000446FB"/>
    <w:rsid w:val="00044B71"/>
    <w:rsid w:val="00046DC4"/>
    <w:rsid w:val="00046E31"/>
    <w:rsid w:val="00047889"/>
    <w:rsid w:val="0004791C"/>
    <w:rsid w:val="00051710"/>
    <w:rsid w:val="00051EA5"/>
    <w:rsid w:val="000522D5"/>
    <w:rsid w:val="000525A5"/>
    <w:rsid w:val="0005260C"/>
    <w:rsid w:val="000528DF"/>
    <w:rsid w:val="00052B72"/>
    <w:rsid w:val="000536BA"/>
    <w:rsid w:val="00053CC3"/>
    <w:rsid w:val="00054470"/>
    <w:rsid w:val="0005478F"/>
    <w:rsid w:val="0005494F"/>
    <w:rsid w:val="00055B20"/>
    <w:rsid w:val="00056AC1"/>
    <w:rsid w:val="00056ADE"/>
    <w:rsid w:val="00056F50"/>
    <w:rsid w:val="00056FD8"/>
    <w:rsid w:val="0005721B"/>
    <w:rsid w:val="0006054B"/>
    <w:rsid w:val="000619B9"/>
    <w:rsid w:val="00063781"/>
    <w:rsid w:val="000637E0"/>
    <w:rsid w:val="0006385C"/>
    <w:rsid w:val="00063E7C"/>
    <w:rsid w:val="00064965"/>
    <w:rsid w:val="000649B6"/>
    <w:rsid w:val="0006512A"/>
    <w:rsid w:val="00065497"/>
    <w:rsid w:val="00065FB9"/>
    <w:rsid w:val="000668DA"/>
    <w:rsid w:val="00066F9C"/>
    <w:rsid w:val="0006736C"/>
    <w:rsid w:val="00067999"/>
    <w:rsid w:val="00067AB6"/>
    <w:rsid w:val="00067F1E"/>
    <w:rsid w:val="00070007"/>
    <w:rsid w:val="00070CB6"/>
    <w:rsid w:val="00070E2C"/>
    <w:rsid w:val="00071F3D"/>
    <w:rsid w:val="0007202D"/>
    <w:rsid w:val="000720A0"/>
    <w:rsid w:val="000727A9"/>
    <w:rsid w:val="00072BD6"/>
    <w:rsid w:val="0007398C"/>
    <w:rsid w:val="000752F9"/>
    <w:rsid w:val="000772AA"/>
    <w:rsid w:val="000772FD"/>
    <w:rsid w:val="000773F3"/>
    <w:rsid w:val="00077509"/>
    <w:rsid w:val="00080350"/>
    <w:rsid w:val="0008036C"/>
    <w:rsid w:val="000803BA"/>
    <w:rsid w:val="0008062B"/>
    <w:rsid w:val="000807BC"/>
    <w:rsid w:val="00080870"/>
    <w:rsid w:val="00081291"/>
    <w:rsid w:val="000816C6"/>
    <w:rsid w:val="00082326"/>
    <w:rsid w:val="0008259A"/>
    <w:rsid w:val="000826BB"/>
    <w:rsid w:val="00082DBD"/>
    <w:rsid w:val="00084299"/>
    <w:rsid w:val="0008513D"/>
    <w:rsid w:val="00085157"/>
    <w:rsid w:val="000851DF"/>
    <w:rsid w:val="00085A16"/>
    <w:rsid w:val="00085EE5"/>
    <w:rsid w:val="00085F8C"/>
    <w:rsid w:val="000864C7"/>
    <w:rsid w:val="00086880"/>
    <w:rsid w:val="00086930"/>
    <w:rsid w:val="0008750E"/>
    <w:rsid w:val="00087622"/>
    <w:rsid w:val="00090186"/>
    <w:rsid w:val="00090D44"/>
    <w:rsid w:val="000910F4"/>
    <w:rsid w:val="000918BA"/>
    <w:rsid w:val="00092F49"/>
    <w:rsid w:val="000938FA"/>
    <w:rsid w:val="00093B90"/>
    <w:rsid w:val="000945FB"/>
    <w:rsid w:val="0009470D"/>
    <w:rsid w:val="00094876"/>
    <w:rsid w:val="00095205"/>
    <w:rsid w:val="00095555"/>
    <w:rsid w:val="00095721"/>
    <w:rsid w:val="00095A20"/>
    <w:rsid w:val="000971B3"/>
    <w:rsid w:val="000977EC"/>
    <w:rsid w:val="00097C92"/>
    <w:rsid w:val="000A02E9"/>
    <w:rsid w:val="000A0414"/>
    <w:rsid w:val="000A0F24"/>
    <w:rsid w:val="000A20FD"/>
    <w:rsid w:val="000A3F3D"/>
    <w:rsid w:val="000A4976"/>
    <w:rsid w:val="000A5E9C"/>
    <w:rsid w:val="000A5EBC"/>
    <w:rsid w:val="000A5F02"/>
    <w:rsid w:val="000A61F6"/>
    <w:rsid w:val="000A669C"/>
    <w:rsid w:val="000A6A4C"/>
    <w:rsid w:val="000A733B"/>
    <w:rsid w:val="000A7440"/>
    <w:rsid w:val="000B05E6"/>
    <w:rsid w:val="000B0CA1"/>
    <w:rsid w:val="000B168D"/>
    <w:rsid w:val="000B29C4"/>
    <w:rsid w:val="000B2EF1"/>
    <w:rsid w:val="000B3586"/>
    <w:rsid w:val="000B3F2A"/>
    <w:rsid w:val="000B4B33"/>
    <w:rsid w:val="000B5A6C"/>
    <w:rsid w:val="000B5D67"/>
    <w:rsid w:val="000B5F82"/>
    <w:rsid w:val="000B6338"/>
    <w:rsid w:val="000B7316"/>
    <w:rsid w:val="000B7A56"/>
    <w:rsid w:val="000B7F8C"/>
    <w:rsid w:val="000C076F"/>
    <w:rsid w:val="000C1303"/>
    <w:rsid w:val="000C17D6"/>
    <w:rsid w:val="000C361D"/>
    <w:rsid w:val="000C3BEF"/>
    <w:rsid w:val="000C3E17"/>
    <w:rsid w:val="000C3E82"/>
    <w:rsid w:val="000C3EFE"/>
    <w:rsid w:val="000C4780"/>
    <w:rsid w:val="000C49DA"/>
    <w:rsid w:val="000C53E1"/>
    <w:rsid w:val="000C59DB"/>
    <w:rsid w:val="000C646B"/>
    <w:rsid w:val="000C6D9B"/>
    <w:rsid w:val="000C7193"/>
    <w:rsid w:val="000D03D6"/>
    <w:rsid w:val="000D10C2"/>
    <w:rsid w:val="000D1593"/>
    <w:rsid w:val="000D16C1"/>
    <w:rsid w:val="000D296D"/>
    <w:rsid w:val="000D2D85"/>
    <w:rsid w:val="000D34EA"/>
    <w:rsid w:val="000D4A80"/>
    <w:rsid w:val="000D525C"/>
    <w:rsid w:val="000D5FFA"/>
    <w:rsid w:val="000D6388"/>
    <w:rsid w:val="000D6794"/>
    <w:rsid w:val="000D70FF"/>
    <w:rsid w:val="000D752D"/>
    <w:rsid w:val="000E047C"/>
    <w:rsid w:val="000E050C"/>
    <w:rsid w:val="000E0843"/>
    <w:rsid w:val="000E0BE0"/>
    <w:rsid w:val="000E14AE"/>
    <w:rsid w:val="000E1E08"/>
    <w:rsid w:val="000E1E26"/>
    <w:rsid w:val="000E2F12"/>
    <w:rsid w:val="000E31C1"/>
    <w:rsid w:val="000E3C52"/>
    <w:rsid w:val="000E3DC3"/>
    <w:rsid w:val="000E4126"/>
    <w:rsid w:val="000E4B4B"/>
    <w:rsid w:val="000E4BC6"/>
    <w:rsid w:val="000E4E4D"/>
    <w:rsid w:val="000E5AFE"/>
    <w:rsid w:val="000F0123"/>
    <w:rsid w:val="000F0369"/>
    <w:rsid w:val="000F0619"/>
    <w:rsid w:val="000F16C9"/>
    <w:rsid w:val="000F185B"/>
    <w:rsid w:val="000F1910"/>
    <w:rsid w:val="000F3306"/>
    <w:rsid w:val="000F3439"/>
    <w:rsid w:val="000F48F3"/>
    <w:rsid w:val="000F49F9"/>
    <w:rsid w:val="000F5519"/>
    <w:rsid w:val="000F5714"/>
    <w:rsid w:val="000F61EA"/>
    <w:rsid w:val="000F6DC7"/>
    <w:rsid w:val="000F7081"/>
    <w:rsid w:val="000F72BD"/>
    <w:rsid w:val="00100BB1"/>
    <w:rsid w:val="00100F4F"/>
    <w:rsid w:val="00101947"/>
    <w:rsid w:val="00101A61"/>
    <w:rsid w:val="001023A7"/>
    <w:rsid w:val="00102597"/>
    <w:rsid w:val="001025F8"/>
    <w:rsid w:val="00102C26"/>
    <w:rsid w:val="00102E94"/>
    <w:rsid w:val="0010315C"/>
    <w:rsid w:val="00103E35"/>
    <w:rsid w:val="001040C3"/>
    <w:rsid w:val="001044CF"/>
    <w:rsid w:val="00104F63"/>
    <w:rsid w:val="00105351"/>
    <w:rsid w:val="00105647"/>
    <w:rsid w:val="001066B4"/>
    <w:rsid w:val="00106D49"/>
    <w:rsid w:val="00110129"/>
    <w:rsid w:val="00110508"/>
    <w:rsid w:val="00110BAC"/>
    <w:rsid w:val="00111AC0"/>
    <w:rsid w:val="00111B24"/>
    <w:rsid w:val="00111BB5"/>
    <w:rsid w:val="001120BC"/>
    <w:rsid w:val="00113226"/>
    <w:rsid w:val="00113BEC"/>
    <w:rsid w:val="00113E57"/>
    <w:rsid w:val="00114783"/>
    <w:rsid w:val="001148E6"/>
    <w:rsid w:val="00114A58"/>
    <w:rsid w:val="00114A67"/>
    <w:rsid w:val="00114F11"/>
    <w:rsid w:val="00114F95"/>
    <w:rsid w:val="00115011"/>
    <w:rsid w:val="00115A55"/>
    <w:rsid w:val="001164ED"/>
    <w:rsid w:val="00116D79"/>
    <w:rsid w:val="001204A3"/>
    <w:rsid w:val="0012099C"/>
    <w:rsid w:val="00121EC3"/>
    <w:rsid w:val="00122CA5"/>
    <w:rsid w:val="00123017"/>
    <w:rsid w:val="00123104"/>
    <w:rsid w:val="001255CE"/>
    <w:rsid w:val="00125C28"/>
    <w:rsid w:val="00125E35"/>
    <w:rsid w:val="00126BA0"/>
    <w:rsid w:val="00130ABB"/>
    <w:rsid w:val="001314CB"/>
    <w:rsid w:val="001316FD"/>
    <w:rsid w:val="00132785"/>
    <w:rsid w:val="00132E6D"/>
    <w:rsid w:val="00132FF5"/>
    <w:rsid w:val="00133B26"/>
    <w:rsid w:val="00135717"/>
    <w:rsid w:val="00135A74"/>
    <w:rsid w:val="00136635"/>
    <w:rsid w:val="00136D74"/>
    <w:rsid w:val="001400C8"/>
    <w:rsid w:val="001411B9"/>
    <w:rsid w:val="00141409"/>
    <w:rsid w:val="00141654"/>
    <w:rsid w:val="00142F89"/>
    <w:rsid w:val="0014358B"/>
    <w:rsid w:val="001456FA"/>
    <w:rsid w:val="001468C4"/>
    <w:rsid w:val="00146A8A"/>
    <w:rsid w:val="001477B0"/>
    <w:rsid w:val="00147BCC"/>
    <w:rsid w:val="00150C65"/>
    <w:rsid w:val="001516E7"/>
    <w:rsid w:val="00151EFE"/>
    <w:rsid w:val="001521EB"/>
    <w:rsid w:val="001527BA"/>
    <w:rsid w:val="001534C6"/>
    <w:rsid w:val="0015427E"/>
    <w:rsid w:val="00154416"/>
    <w:rsid w:val="0015447E"/>
    <w:rsid w:val="001544EE"/>
    <w:rsid w:val="00154573"/>
    <w:rsid w:val="00154589"/>
    <w:rsid w:val="001545BD"/>
    <w:rsid w:val="00154E11"/>
    <w:rsid w:val="00155454"/>
    <w:rsid w:val="0015620C"/>
    <w:rsid w:val="001567FA"/>
    <w:rsid w:val="00157001"/>
    <w:rsid w:val="0016013E"/>
    <w:rsid w:val="001603A8"/>
    <w:rsid w:val="001614CA"/>
    <w:rsid w:val="00161BD5"/>
    <w:rsid w:val="00161E82"/>
    <w:rsid w:val="00162B18"/>
    <w:rsid w:val="00163126"/>
    <w:rsid w:val="001632B2"/>
    <w:rsid w:val="00163804"/>
    <w:rsid w:val="001644E3"/>
    <w:rsid w:val="001651CB"/>
    <w:rsid w:val="001661F9"/>
    <w:rsid w:val="00166845"/>
    <w:rsid w:val="00167CF0"/>
    <w:rsid w:val="001700DF"/>
    <w:rsid w:val="00170229"/>
    <w:rsid w:val="00170BED"/>
    <w:rsid w:val="00173877"/>
    <w:rsid w:val="00173896"/>
    <w:rsid w:val="00173C60"/>
    <w:rsid w:val="00174053"/>
    <w:rsid w:val="00175111"/>
    <w:rsid w:val="0017540D"/>
    <w:rsid w:val="001759C7"/>
    <w:rsid w:val="00175AF7"/>
    <w:rsid w:val="001761A3"/>
    <w:rsid w:val="00177017"/>
    <w:rsid w:val="00177341"/>
    <w:rsid w:val="00180713"/>
    <w:rsid w:val="00180E6A"/>
    <w:rsid w:val="0018148D"/>
    <w:rsid w:val="00181CC6"/>
    <w:rsid w:val="001824D1"/>
    <w:rsid w:val="00182B37"/>
    <w:rsid w:val="00182CF9"/>
    <w:rsid w:val="00183586"/>
    <w:rsid w:val="00183E01"/>
    <w:rsid w:val="00183E7C"/>
    <w:rsid w:val="00184119"/>
    <w:rsid w:val="00185724"/>
    <w:rsid w:val="00185C8F"/>
    <w:rsid w:val="00185D2E"/>
    <w:rsid w:val="00185E3E"/>
    <w:rsid w:val="00186B52"/>
    <w:rsid w:val="00186F00"/>
    <w:rsid w:val="00187084"/>
    <w:rsid w:val="00187104"/>
    <w:rsid w:val="00187434"/>
    <w:rsid w:val="0019013C"/>
    <w:rsid w:val="001901D8"/>
    <w:rsid w:val="00190353"/>
    <w:rsid w:val="001911D1"/>
    <w:rsid w:val="00191C97"/>
    <w:rsid w:val="00191D62"/>
    <w:rsid w:val="001922D9"/>
    <w:rsid w:val="0019371E"/>
    <w:rsid w:val="00193ED6"/>
    <w:rsid w:val="001945F5"/>
    <w:rsid w:val="001946EB"/>
    <w:rsid w:val="00194F10"/>
    <w:rsid w:val="001964B5"/>
    <w:rsid w:val="00196BC2"/>
    <w:rsid w:val="00196ECA"/>
    <w:rsid w:val="001A04AA"/>
    <w:rsid w:val="001A0A83"/>
    <w:rsid w:val="001A0BA7"/>
    <w:rsid w:val="001A0D7D"/>
    <w:rsid w:val="001A11A7"/>
    <w:rsid w:val="001A2384"/>
    <w:rsid w:val="001A32A0"/>
    <w:rsid w:val="001A38E0"/>
    <w:rsid w:val="001A4E9C"/>
    <w:rsid w:val="001A505B"/>
    <w:rsid w:val="001A5A24"/>
    <w:rsid w:val="001A5B74"/>
    <w:rsid w:val="001A65DD"/>
    <w:rsid w:val="001B1A76"/>
    <w:rsid w:val="001B1B59"/>
    <w:rsid w:val="001B2445"/>
    <w:rsid w:val="001B2F34"/>
    <w:rsid w:val="001B33C8"/>
    <w:rsid w:val="001B3D2E"/>
    <w:rsid w:val="001B41A4"/>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EE2"/>
    <w:rsid w:val="001C44B0"/>
    <w:rsid w:val="001C46D7"/>
    <w:rsid w:val="001C47A4"/>
    <w:rsid w:val="001C5AEA"/>
    <w:rsid w:val="001C6406"/>
    <w:rsid w:val="001C6FD6"/>
    <w:rsid w:val="001C72B6"/>
    <w:rsid w:val="001D0F7C"/>
    <w:rsid w:val="001D13C5"/>
    <w:rsid w:val="001D16C3"/>
    <w:rsid w:val="001D232E"/>
    <w:rsid w:val="001D51D0"/>
    <w:rsid w:val="001D64DE"/>
    <w:rsid w:val="001D668A"/>
    <w:rsid w:val="001D6A66"/>
    <w:rsid w:val="001D6B29"/>
    <w:rsid w:val="001D72F8"/>
    <w:rsid w:val="001D7A30"/>
    <w:rsid w:val="001E12B1"/>
    <w:rsid w:val="001E1F1C"/>
    <w:rsid w:val="001E3C99"/>
    <w:rsid w:val="001E3D10"/>
    <w:rsid w:val="001E4863"/>
    <w:rsid w:val="001E49C7"/>
    <w:rsid w:val="001E556D"/>
    <w:rsid w:val="001E6B06"/>
    <w:rsid w:val="001E6CB8"/>
    <w:rsid w:val="001E7062"/>
    <w:rsid w:val="001E7361"/>
    <w:rsid w:val="001E7D4E"/>
    <w:rsid w:val="001F0052"/>
    <w:rsid w:val="001F007D"/>
    <w:rsid w:val="001F09CA"/>
    <w:rsid w:val="001F09EC"/>
    <w:rsid w:val="001F13FA"/>
    <w:rsid w:val="001F1BB3"/>
    <w:rsid w:val="001F1F5E"/>
    <w:rsid w:val="001F22FE"/>
    <w:rsid w:val="001F3BFE"/>
    <w:rsid w:val="001F3C47"/>
    <w:rsid w:val="001F4317"/>
    <w:rsid w:val="001F4343"/>
    <w:rsid w:val="001F475C"/>
    <w:rsid w:val="001F48E3"/>
    <w:rsid w:val="001F4EB6"/>
    <w:rsid w:val="001F4FBE"/>
    <w:rsid w:val="001F5349"/>
    <w:rsid w:val="001F5AAE"/>
    <w:rsid w:val="001F5F31"/>
    <w:rsid w:val="001F6325"/>
    <w:rsid w:val="001F66CC"/>
    <w:rsid w:val="001F708D"/>
    <w:rsid w:val="001F74DA"/>
    <w:rsid w:val="001F7A6E"/>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56B1"/>
    <w:rsid w:val="00205DDE"/>
    <w:rsid w:val="00210E4F"/>
    <w:rsid w:val="00211306"/>
    <w:rsid w:val="00211523"/>
    <w:rsid w:val="00211527"/>
    <w:rsid w:val="00211837"/>
    <w:rsid w:val="00212036"/>
    <w:rsid w:val="0021248F"/>
    <w:rsid w:val="00214294"/>
    <w:rsid w:val="002146EC"/>
    <w:rsid w:val="002147D4"/>
    <w:rsid w:val="00214A8F"/>
    <w:rsid w:val="00214B0C"/>
    <w:rsid w:val="00215741"/>
    <w:rsid w:val="00215A65"/>
    <w:rsid w:val="00215BE3"/>
    <w:rsid w:val="002164C7"/>
    <w:rsid w:val="002221EC"/>
    <w:rsid w:val="00222B19"/>
    <w:rsid w:val="002239B6"/>
    <w:rsid w:val="0022404B"/>
    <w:rsid w:val="002252BC"/>
    <w:rsid w:val="00225530"/>
    <w:rsid w:val="002263CD"/>
    <w:rsid w:val="00227182"/>
    <w:rsid w:val="0022755C"/>
    <w:rsid w:val="00230476"/>
    <w:rsid w:val="002313A0"/>
    <w:rsid w:val="0023159D"/>
    <w:rsid w:val="002316C3"/>
    <w:rsid w:val="00231BBB"/>
    <w:rsid w:val="00231D05"/>
    <w:rsid w:val="00233609"/>
    <w:rsid w:val="0023381C"/>
    <w:rsid w:val="00233A16"/>
    <w:rsid w:val="00233E00"/>
    <w:rsid w:val="002345AC"/>
    <w:rsid w:val="00234C21"/>
    <w:rsid w:val="002353D2"/>
    <w:rsid w:val="00235C45"/>
    <w:rsid w:val="00236158"/>
    <w:rsid w:val="002363C1"/>
    <w:rsid w:val="00236C1E"/>
    <w:rsid w:val="00237711"/>
    <w:rsid w:val="00242401"/>
    <w:rsid w:val="0024272B"/>
    <w:rsid w:val="0024327D"/>
    <w:rsid w:val="002435EF"/>
    <w:rsid w:val="00243AB2"/>
    <w:rsid w:val="0024430A"/>
    <w:rsid w:val="00244D87"/>
    <w:rsid w:val="00244E23"/>
    <w:rsid w:val="00245101"/>
    <w:rsid w:val="0024536F"/>
    <w:rsid w:val="002453E7"/>
    <w:rsid w:val="002455AB"/>
    <w:rsid w:val="0024660E"/>
    <w:rsid w:val="00246DC6"/>
    <w:rsid w:val="002475DB"/>
    <w:rsid w:val="00247DFB"/>
    <w:rsid w:val="00247E08"/>
    <w:rsid w:val="0025009C"/>
    <w:rsid w:val="00250170"/>
    <w:rsid w:val="00254B52"/>
    <w:rsid w:val="00254CBF"/>
    <w:rsid w:val="00255299"/>
    <w:rsid w:val="002552A4"/>
    <w:rsid w:val="00255A9A"/>
    <w:rsid w:val="00256130"/>
    <w:rsid w:val="002569F1"/>
    <w:rsid w:val="00256BC4"/>
    <w:rsid w:val="00260563"/>
    <w:rsid w:val="002620FF"/>
    <w:rsid w:val="00262BDD"/>
    <w:rsid w:val="002634FA"/>
    <w:rsid w:val="0026350E"/>
    <w:rsid w:val="002636C8"/>
    <w:rsid w:val="00263A8C"/>
    <w:rsid w:val="00263E5A"/>
    <w:rsid w:val="002642C7"/>
    <w:rsid w:val="00265059"/>
    <w:rsid w:val="00265229"/>
    <w:rsid w:val="00265243"/>
    <w:rsid w:val="0026547A"/>
    <w:rsid w:val="00265814"/>
    <w:rsid w:val="00266B2C"/>
    <w:rsid w:val="00266B62"/>
    <w:rsid w:val="00267822"/>
    <w:rsid w:val="002679EB"/>
    <w:rsid w:val="00270A07"/>
    <w:rsid w:val="00270CD7"/>
    <w:rsid w:val="00273143"/>
    <w:rsid w:val="0027348C"/>
    <w:rsid w:val="0027357E"/>
    <w:rsid w:val="00273921"/>
    <w:rsid w:val="00275EC3"/>
    <w:rsid w:val="002761F9"/>
    <w:rsid w:val="002769B2"/>
    <w:rsid w:val="00276A3E"/>
    <w:rsid w:val="002774F6"/>
    <w:rsid w:val="00277A7B"/>
    <w:rsid w:val="00280A2C"/>
    <w:rsid w:val="00282778"/>
    <w:rsid w:val="00282E72"/>
    <w:rsid w:val="002831D7"/>
    <w:rsid w:val="00283599"/>
    <w:rsid w:val="0028360F"/>
    <w:rsid w:val="00284091"/>
    <w:rsid w:val="00284D26"/>
    <w:rsid w:val="00286031"/>
    <w:rsid w:val="00286292"/>
    <w:rsid w:val="0028677E"/>
    <w:rsid w:val="00286DD7"/>
    <w:rsid w:val="00287318"/>
    <w:rsid w:val="00287412"/>
    <w:rsid w:val="002900C3"/>
    <w:rsid w:val="00290161"/>
    <w:rsid w:val="00290455"/>
    <w:rsid w:val="00290957"/>
    <w:rsid w:val="0029097D"/>
    <w:rsid w:val="002913E6"/>
    <w:rsid w:val="0029149E"/>
    <w:rsid w:val="00291B1A"/>
    <w:rsid w:val="002934D6"/>
    <w:rsid w:val="00293700"/>
    <w:rsid w:val="002941D6"/>
    <w:rsid w:val="002945E9"/>
    <w:rsid w:val="00294791"/>
    <w:rsid w:val="00294A80"/>
    <w:rsid w:val="00294B44"/>
    <w:rsid w:val="00294C7C"/>
    <w:rsid w:val="00295A9E"/>
    <w:rsid w:val="00295DE6"/>
    <w:rsid w:val="00296314"/>
    <w:rsid w:val="0029674B"/>
    <w:rsid w:val="00296F5D"/>
    <w:rsid w:val="002970B7"/>
    <w:rsid w:val="00297B98"/>
    <w:rsid w:val="002A1162"/>
    <w:rsid w:val="002A17C6"/>
    <w:rsid w:val="002A28A3"/>
    <w:rsid w:val="002A3231"/>
    <w:rsid w:val="002A3396"/>
    <w:rsid w:val="002A3774"/>
    <w:rsid w:val="002A4F2F"/>
    <w:rsid w:val="002A52DE"/>
    <w:rsid w:val="002A55CB"/>
    <w:rsid w:val="002A65B1"/>
    <w:rsid w:val="002A6697"/>
    <w:rsid w:val="002A6E76"/>
    <w:rsid w:val="002A76CE"/>
    <w:rsid w:val="002A79FB"/>
    <w:rsid w:val="002B06B0"/>
    <w:rsid w:val="002B0EE9"/>
    <w:rsid w:val="002B26A7"/>
    <w:rsid w:val="002B29BC"/>
    <w:rsid w:val="002B2A60"/>
    <w:rsid w:val="002B316B"/>
    <w:rsid w:val="002B407A"/>
    <w:rsid w:val="002B449C"/>
    <w:rsid w:val="002B4A06"/>
    <w:rsid w:val="002B4ACB"/>
    <w:rsid w:val="002B58F1"/>
    <w:rsid w:val="002B5D28"/>
    <w:rsid w:val="002B71E1"/>
    <w:rsid w:val="002B7907"/>
    <w:rsid w:val="002C0B8D"/>
    <w:rsid w:val="002C0C4D"/>
    <w:rsid w:val="002C1405"/>
    <w:rsid w:val="002C177E"/>
    <w:rsid w:val="002C1F3A"/>
    <w:rsid w:val="002C1FC8"/>
    <w:rsid w:val="002C2041"/>
    <w:rsid w:val="002C32F0"/>
    <w:rsid w:val="002C371F"/>
    <w:rsid w:val="002C39B0"/>
    <w:rsid w:val="002C47A2"/>
    <w:rsid w:val="002C4DF2"/>
    <w:rsid w:val="002C5E84"/>
    <w:rsid w:val="002C6517"/>
    <w:rsid w:val="002C7629"/>
    <w:rsid w:val="002C7D37"/>
    <w:rsid w:val="002C7E51"/>
    <w:rsid w:val="002D0BA1"/>
    <w:rsid w:val="002D0C26"/>
    <w:rsid w:val="002D0EB8"/>
    <w:rsid w:val="002D1AE9"/>
    <w:rsid w:val="002D254A"/>
    <w:rsid w:val="002D26A7"/>
    <w:rsid w:val="002D2F07"/>
    <w:rsid w:val="002D315E"/>
    <w:rsid w:val="002D450F"/>
    <w:rsid w:val="002D5815"/>
    <w:rsid w:val="002D62C8"/>
    <w:rsid w:val="002E0C31"/>
    <w:rsid w:val="002E1719"/>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9D"/>
    <w:rsid w:val="002F2D46"/>
    <w:rsid w:val="002F2D70"/>
    <w:rsid w:val="002F300E"/>
    <w:rsid w:val="002F36A8"/>
    <w:rsid w:val="002F3C6B"/>
    <w:rsid w:val="002F41B6"/>
    <w:rsid w:val="002F431E"/>
    <w:rsid w:val="002F45E5"/>
    <w:rsid w:val="002F4703"/>
    <w:rsid w:val="002F594B"/>
    <w:rsid w:val="002F59C0"/>
    <w:rsid w:val="002F61A5"/>
    <w:rsid w:val="002F6844"/>
    <w:rsid w:val="002F710F"/>
    <w:rsid w:val="00300090"/>
    <w:rsid w:val="003002CF"/>
    <w:rsid w:val="00300720"/>
    <w:rsid w:val="003010FD"/>
    <w:rsid w:val="0030122F"/>
    <w:rsid w:val="003022AD"/>
    <w:rsid w:val="00302899"/>
    <w:rsid w:val="00302A91"/>
    <w:rsid w:val="00302CB1"/>
    <w:rsid w:val="0030364D"/>
    <w:rsid w:val="00303AFB"/>
    <w:rsid w:val="003040BB"/>
    <w:rsid w:val="00305571"/>
    <w:rsid w:val="00305B13"/>
    <w:rsid w:val="003060AE"/>
    <w:rsid w:val="00306796"/>
    <w:rsid w:val="00306CB3"/>
    <w:rsid w:val="00306DE2"/>
    <w:rsid w:val="0030747F"/>
    <w:rsid w:val="003075A1"/>
    <w:rsid w:val="003077A1"/>
    <w:rsid w:val="00310333"/>
    <w:rsid w:val="00310C0B"/>
    <w:rsid w:val="003113E0"/>
    <w:rsid w:val="00311667"/>
    <w:rsid w:val="00311680"/>
    <w:rsid w:val="00311A2D"/>
    <w:rsid w:val="00311AE7"/>
    <w:rsid w:val="00311BFF"/>
    <w:rsid w:val="0031210C"/>
    <w:rsid w:val="003128DC"/>
    <w:rsid w:val="00312B62"/>
    <w:rsid w:val="003133DB"/>
    <w:rsid w:val="0031392F"/>
    <w:rsid w:val="00314D22"/>
    <w:rsid w:val="00315166"/>
    <w:rsid w:val="003151A8"/>
    <w:rsid w:val="00315294"/>
    <w:rsid w:val="00315332"/>
    <w:rsid w:val="00315E4E"/>
    <w:rsid w:val="00316975"/>
    <w:rsid w:val="00316B5B"/>
    <w:rsid w:val="00317394"/>
    <w:rsid w:val="003177CD"/>
    <w:rsid w:val="00317BDA"/>
    <w:rsid w:val="00320163"/>
    <w:rsid w:val="003202DB"/>
    <w:rsid w:val="00321A8E"/>
    <w:rsid w:val="00321E9D"/>
    <w:rsid w:val="0032242F"/>
    <w:rsid w:val="0032330B"/>
    <w:rsid w:val="0032390B"/>
    <w:rsid w:val="00323B31"/>
    <w:rsid w:val="00324519"/>
    <w:rsid w:val="00324633"/>
    <w:rsid w:val="0032533A"/>
    <w:rsid w:val="003256A0"/>
    <w:rsid w:val="00325B25"/>
    <w:rsid w:val="00325E10"/>
    <w:rsid w:val="00325F53"/>
    <w:rsid w:val="00330E6E"/>
    <w:rsid w:val="003311D1"/>
    <w:rsid w:val="0033124A"/>
    <w:rsid w:val="0033149B"/>
    <w:rsid w:val="00331B53"/>
    <w:rsid w:val="00331E52"/>
    <w:rsid w:val="003324EB"/>
    <w:rsid w:val="00332B5A"/>
    <w:rsid w:val="00332D21"/>
    <w:rsid w:val="00333C98"/>
    <w:rsid w:val="003343DC"/>
    <w:rsid w:val="00335182"/>
    <w:rsid w:val="00335297"/>
    <w:rsid w:val="003352E8"/>
    <w:rsid w:val="0033554E"/>
    <w:rsid w:val="00335B91"/>
    <w:rsid w:val="003364F4"/>
    <w:rsid w:val="0034039F"/>
    <w:rsid w:val="00340AE7"/>
    <w:rsid w:val="003410B0"/>
    <w:rsid w:val="003411DA"/>
    <w:rsid w:val="00341D9A"/>
    <w:rsid w:val="00342D8B"/>
    <w:rsid w:val="003470A2"/>
    <w:rsid w:val="00347BCE"/>
    <w:rsid w:val="00347CE9"/>
    <w:rsid w:val="00347D81"/>
    <w:rsid w:val="00347EC9"/>
    <w:rsid w:val="003504BB"/>
    <w:rsid w:val="00350A26"/>
    <w:rsid w:val="0035111D"/>
    <w:rsid w:val="00351721"/>
    <w:rsid w:val="00351A40"/>
    <w:rsid w:val="00351B3F"/>
    <w:rsid w:val="003521D1"/>
    <w:rsid w:val="003523BE"/>
    <w:rsid w:val="00352B48"/>
    <w:rsid w:val="0035365F"/>
    <w:rsid w:val="00354190"/>
    <w:rsid w:val="00354684"/>
    <w:rsid w:val="003560D8"/>
    <w:rsid w:val="003565AB"/>
    <w:rsid w:val="0035662A"/>
    <w:rsid w:val="0035733F"/>
    <w:rsid w:val="0036020B"/>
    <w:rsid w:val="003611F2"/>
    <w:rsid w:val="00361594"/>
    <w:rsid w:val="00361A11"/>
    <w:rsid w:val="00361E1E"/>
    <w:rsid w:val="003621A9"/>
    <w:rsid w:val="00362FE4"/>
    <w:rsid w:val="003636C0"/>
    <w:rsid w:val="003650C8"/>
    <w:rsid w:val="003656FB"/>
    <w:rsid w:val="00366077"/>
    <w:rsid w:val="00366150"/>
    <w:rsid w:val="00366A7F"/>
    <w:rsid w:val="00366FA0"/>
    <w:rsid w:val="00367362"/>
    <w:rsid w:val="0037112E"/>
    <w:rsid w:val="003713E8"/>
    <w:rsid w:val="00372EA0"/>
    <w:rsid w:val="00373AE5"/>
    <w:rsid w:val="00373D1D"/>
    <w:rsid w:val="00373FA5"/>
    <w:rsid w:val="00376825"/>
    <w:rsid w:val="00376BDB"/>
    <w:rsid w:val="003770D6"/>
    <w:rsid w:val="003773DE"/>
    <w:rsid w:val="00377A19"/>
    <w:rsid w:val="00377F52"/>
    <w:rsid w:val="003801AD"/>
    <w:rsid w:val="0038075B"/>
    <w:rsid w:val="00380788"/>
    <w:rsid w:val="00380986"/>
    <w:rsid w:val="003817DC"/>
    <w:rsid w:val="0038195B"/>
    <w:rsid w:val="003821FC"/>
    <w:rsid w:val="003826E2"/>
    <w:rsid w:val="003838E2"/>
    <w:rsid w:val="003840EB"/>
    <w:rsid w:val="003841EE"/>
    <w:rsid w:val="00384AC6"/>
    <w:rsid w:val="00384D77"/>
    <w:rsid w:val="003850E6"/>
    <w:rsid w:val="00385A01"/>
    <w:rsid w:val="003864A8"/>
    <w:rsid w:val="0038661D"/>
    <w:rsid w:val="003868E9"/>
    <w:rsid w:val="00386D4B"/>
    <w:rsid w:val="00386D99"/>
    <w:rsid w:val="00387E4F"/>
    <w:rsid w:val="003908D5"/>
    <w:rsid w:val="00392146"/>
    <w:rsid w:val="003921C5"/>
    <w:rsid w:val="003939E3"/>
    <w:rsid w:val="00396490"/>
    <w:rsid w:val="003966FB"/>
    <w:rsid w:val="00396F03"/>
    <w:rsid w:val="00397D56"/>
    <w:rsid w:val="00397E72"/>
    <w:rsid w:val="00397E8C"/>
    <w:rsid w:val="003A0529"/>
    <w:rsid w:val="003A0DDD"/>
    <w:rsid w:val="003A15E1"/>
    <w:rsid w:val="003A1824"/>
    <w:rsid w:val="003A1FE9"/>
    <w:rsid w:val="003A2C04"/>
    <w:rsid w:val="003A35F2"/>
    <w:rsid w:val="003A37FA"/>
    <w:rsid w:val="003A3E9A"/>
    <w:rsid w:val="003A3FAA"/>
    <w:rsid w:val="003A41A7"/>
    <w:rsid w:val="003A468A"/>
    <w:rsid w:val="003A515D"/>
    <w:rsid w:val="003A515E"/>
    <w:rsid w:val="003A5687"/>
    <w:rsid w:val="003A5B9F"/>
    <w:rsid w:val="003A70B0"/>
    <w:rsid w:val="003A7476"/>
    <w:rsid w:val="003A74FE"/>
    <w:rsid w:val="003B0261"/>
    <w:rsid w:val="003B0FAA"/>
    <w:rsid w:val="003B2005"/>
    <w:rsid w:val="003B2527"/>
    <w:rsid w:val="003B25B6"/>
    <w:rsid w:val="003B2706"/>
    <w:rsid w:val="003B27A8"/>
    <w:rsid w:val="003B2EB4"/>
    <w:rsid w:val="003B33A4"/>
    <w:rsid w:val="003B348F"/>
    <w:rsid w:val="003B3C32"/>
    <w:rsid w:val="003B3F12"/>
    <w:rsid w:val="003B4041"/>
    <w:rsid w:val="003B43D6"/>
    <w:rsid w:val="003B4A9D"/>
    <w:rsid w:val="003B5AF8"/>
    <w:rsid w:val="003B666C"/>
    <w:rsid w:val="003B7969"/>
    <w:rsid w:val="003C145D"/>
    <w:rsid w:val="003C1FF5"/>
    <w:rsid w:val="003C25B4"/>
    <w:rsid w:val="003C2B30"/>
    <w:rsid w:val="003C2BDC"/>
    <w:rsid w:val="003C2F93"/>
    <w:rsid w:val="003C2FBC"/>
    <w:rsid w:val="003C3EF5"/>
    <w:rsid w:val="003C441E"/>
    <w:rsid w:val="003C4BF4"/>
    <w:rsid w:val="003C546A"/>
    <w:rsid w:val="003C7A82"/>
    <w:rsid w:val="003D0251"/>
    <w:rsid w:val="003D0F92"/>
    <w:rsid w:val="003D0FBB"/>
    <w:rsid w:val="003D181D"/>
    <w:rsid w:val="003D1DA2"/>
    <w:rsid w:val="003D2A89"/>
    <w:rsid w:val="003D3B4A"/>
    <w:rsid w:val="003D3D11"/>
    <w:rsid w:val="003D42DA"/>
    <w:rsid w:val="003D56AD"/>
    <w:rsid w:val="003D5F4A"/>
    <w:rsid w:val="003D6A6A"/>
    <w:rsid w:val="003D6EFB"/>
    <w:rsid w:val="003D7C4F"/>
    <w:rsid w:val="003E01F9"/>
    <w:rsid w:val="003E0763"/>
    <w:rsid w:val="003E1F9D"/>
    <w:rsid w:val="003E20D6"/>
    <w:rsid w:val="003E2205"/>
    <w:rsid w:val="003E2477"/>
    <w:rsid w:val="003E2D13"/>
    <w:rsid w:val="003E2F3D"/>
    <w:rsid w:val="003E2FAA"/>
    <w:rsid w:val="003E32FB"/>
    <w:rsid w:val="003E3364"/>
    <w:rsid w:val="003E44A2"/>
    <w:rsid w:val="003E5E9F"/>
    <w:rsid w:val="003E5F0E"/>
    <w:rsid w:val="003E63B2"/>
    <w:rsid w:val="003E7248"/>
    <w:rsid w:val="003E7259"/>
    <w:rsid w:val="003E7A08"/>
    <w:rsid w:val="003F058C"/>
    <w:rsid w:val="003F06A0"/>
    <w:rsid w:val="003F0A4E"/>
    <w:rsid w:val="003F0B11"/>
    <w:rsid w:val="003F0E84"/>
    <w:rsid w:val="003F180B"/>
    <w:rsid w:val="003F192A"/>
    <w:rsid w:val="003F227C"/>
    <w:rsid w:val="003F2A26"/>
    <w:rsid w:val="003F2AC0"/>
    <w:rsid w:val="003F31B8"/>
    <w:rsid w:val="003F3388"/>
    <w:rsid w:val="003F349C"/>
    <w:rsid w:val="003F4020"/>
    <w:rsid w:val="003F41B9"/>
    <w:rsid w:val="003F4BA5"/>
    <w:rsid w:val="003F5513"/>
    <w:rsid w:val="003F5C80"/>
    <w:rsid w:val="003F5C93"/>
    <w:rsid w:val="003F5CA0"/>
    <w:rsid w:val="003F6337"/>
    <w:rsid w:val="003F6954"/>
    <w:rsid w:val="003F7DED"/>
    <w:rsid w:val="004002B1"/>
    <w:rsid w:val="0040052A"/>
    <w:rsid w:val="004005B4"/>
    <w:rsid w:val="0040098C"/>
    <w:rsid w:val="00401D32"/>
    <w:rsid w:val="00401F1C"/>
    <w:rsid w:val="00401FB5"/>
    <w:rsid w:val="00402040"/>
    <w:rsid w:val="00402543"/>
    <w:rsid w:val="00402927"/>
    <w:rsid w:val="00403499"/>
    <w:rsid w:val="00403DBB"/>
    <w:rsid w:val="00404B25"/>
    <w:rsid w:val="00405F1D"/>
    <w:rsid w:val="00407C7A"/>
    <w:rsid w:val="00410AD9"/>
    <w:rsid w:val="00410DB3"/>
    <w:rsid w:val="00411CA8"/>
    <w:rsid w:val="004122DA"/>
    <w:rsid w:val="0041356D"/>
    <w:rsid w:val="00413B11"/>
    <w:rsid w:val="00413D25"/>
    <w:rsid w:val="00414C4D"/>
    <w:rsid w:val="004154C8"/>
    <w:rsid w:val="0041754E"/>
    <w:rsid w:val="00420B19"/>
    <w:rsid w:val="00420E21"/>
    <w:rsid w:val="00421468"/>
    <w:rsid w:val="004215F1"/>
    <w:rsid w:val="00421998"/>
    <w:rsid w:val="00421C5E"/>
    <w:rsid w:val="00421CAD"/>
    <w:rsid w:val="00421EDF"/>
    <w:rsid w:val="0042443E"/>
    <w:rsid w:val="00424EA4"/>
    <w:rsid w:val="00425AA4"/>
    <w:rsid w:val="00426ED2"/>
    <w:rsid w:val="00427175"/>
    <w:rsid w:val="00427BD9"/>
    <w:rsid w:val="004305C7"/>
    <w:rsid w:val="00430EBD"/>
    <w:rsid w:val="004313A7"/>
    <w:rsid w:val="00431ACF"/>
    <w:rsid w:val="0043230C"/>
    <w:rsid w:val="00432DFF"/>
    <w:rsid w:val="0043331F"/>
    <w:rsid w:val="0043341D"/>
    <w:rsid w:val="004334B2"/>
    <w:rsid w:val="0043541B"/>
    <w:rsid w:val="00435644"/>
    <w:rsid w:val="004361CD"/>
    <w:rsid w:val="00436819"/>
    <w:rsid w:val="004375C1"/>
    <w:rsid w:val="004401BC"/>
    <w:rsid w:val="004419C4"/>
    <w:rsid w:val="00441B64"/>
    <w:rsid w:val="0044227C"/>
    <w:rsid w:val="0044279B"/>
    <w:rsid w:val="004428F9"/>
    <w:rsid w:val="00442D81"/>
    <w:rsid w:val="004433F2"/>
    <w:rsid w:val="00443661"/>
    <w:rsid w:val="00444321"/>
    <w:rsid w:val="00444647"/>
    <w:rsid w:val="00445B36"/>
    <w:rsid w:val="004463DC"/>
    <w:rsid w:val="00446D2A"/>
    <w:rsid w:val="00446F22"/>
    <w:rsid w:val="0044744A"/>
    <w:rsid w:val="004476FB"/>
    <w:rsid w:val="00447C97"/>
    <w:rsid w:val="00447D5B"/>
    <w:rsid w:val="00450032"/>
    <w:rsid w:val="004502B7"/>
    <w:rsid w:val="004520CF"/>
    <w:rsid w:val="00452D55"/>
    <w:rsid w:val="0045332A"/>
    <w:rsid w:val="00454622"/>
    <w:rsid w:val="0045496A"/>
    <w:rsid w:val="00455258"/>
    <w:rsid w:val="00455299"/>
    <w:rsid w:val="004569EC"/>
    <w:rsid w:val="00456C4E"/>
    <w:rsid w:val="00457035"/>
    <w:rsid w:val="00457118"/>
    <w:rsid w:val="00457A1B"/>
    <w:rsid w:val="00460E08"/>
    <w:rsid w:val="00461F67"/>
    <w:rsid w:val="00462EDB"/>
    <w:rsid w:val="004635A4"/>
    <w:rsid w:val="004639EF"/>
    <w:rsid w:val="004648B8"/>
    <w:rsid w:val="00466039"/>
    <w:rsid w:val="00466068"/>
    <w:rsid w:val="004671A9"/>
    <w:rsid w:val="004676A3"/>
    <w:rsid w:val="00467CC3"/>
    <w:rsid w:val="00470BFB"/>
    <w:rsid w:val="00470F8C"/>
    <w:rsid w:val="004713D9"/>
    <w:rsid w:val="0047166F"/>
    <w:rsid w:val="004723B8"/>
    <w:rsid w:val="00472A63"/>
    <w:rsid w:val="004730A7"/>
    <w:rsid w:val="00473A25"/>
    <w:rsid w:val="00474837"/>
    <w:rsid w:val="004750DF"/>
    <w:rsid w:val="004763D3"/>
    <w:rsid w:val="0047649B"/>
    <w:rsid w:val="00476A36"/>
    <w:rsid w:val="00477635"/>
    <w:rsid w:val="004776FE"/>
    <w:rsid w:val="00480FCB"/>
    <w:rsid w:val="00481F60"/>
    <w:rsid w:val="00482159"/>
    <w:rsid w:val="004822BF"/>
    <w:rsid w:val="0048285D"/>
    <w:rsid w:val="00483CAA"/>
    <w:rsid w:val="00484F0B"/>
    <w:rsid w:val="00485C6A"/>
    <w:rsid w:val="00486A73"/>
    <w:rsid w:val="00486BCF"/>
    <w:rsid w:val="00486E9C"/>
    <w:rsid w:val="004871D2"/>
    <w:rsid w:val="00487A5E"/>
    <w:rsid w:val="00490842"/>
    <w:rsid w:val="00490E9A"/>
    <w:rsid w:val="00491157"/>
    <w:rsid w:val="00491E97"/>
    <w:rsid w:val="00491ECB"/>
    <w:rsid w:val="0049316B"/>
    <w:rsid w:val="00493B32"/>
    <w:rsid w:val="00494238"/>
    <w:rsid w:val="00494F53"/>
    <w:rsid w:val="00495ACE"/>
    <w:rsid w:val="004975E9"/>
    <w:rsid w:val="004A198E"/>
    <w:rsid w:val="004A2302"/>
    <w:rsid w:val="004A34CF"/>
    <w:rsid w:val="004A4835"/>
    <w:rsid w:val="004A4879"/>
    <w:rsid w:val="004A4CF6"/>
    <w:rsid w:val="004A4EC6"/>
    <w:rsid w:val="004A5EF0"/>
    <w:rsid w:val="004A64B2"/>
    <w:rsid w:val="004B0B1E"/>
    <w:rsid w:val="004B0DB6"/>
    <w:rsid w:val="004B16E2"/>
    <w:rsid w:val="004B229A"/>
    <w:rsid w:val="004B261C"/>
    <w:rsid w:val="004B2C4B"/>
    <w:rsid w:val="004B2CD8"/>
    <w:rsid w:val="004B334E"/>
    <w:rsid w:val="004B340B"/>
    <w:rsid w:val="004B3FE2"/>
    <w:rsid w:val="004B4A84"/>
    <w:rsid w:val="004B691D"/>
    <w:rsid w:val="004B6AE4"/>
    <w:rsid w:val="004B6AFB"/>
    <w:rsid w:val="004B7D8C"/>
    <w:rsid w:val="004B7E27"/>
    <w:rsid w:val="004C01E4"/>
    <w:rsid w:val="004C03D8"/>
    <w:rsid w:val="004C2206"/>
    <w:rsid w:val="004C2280"/>
    <w:rsid w:val="004C36A2"/>
    <w:rsid w:val="004C3AE1"/>
    <w:rsid w:val="004C3E06"/>
    <w:rsid w:val="004C4168"/>
    <w:rsid w:val="004C4213"/>
    <w:rsid w:val="004C4E62"/>
    <w:rsid w:val="004C54F5"/>
    <w:rsid w:val="004C6BEC"/>
    <w:rsid w:val="004C73F6"/>
    <w:rsid w:val="004D001B"/>
    <w:rsid w:val="004D0212"/>
    <w:rsid w:val="004D0C81"/>
    <w:rsid w:val="004D0F36"/>
    <w:rsid w:val="004D1B33"/>
    <w:rsid w:val="004D1E1B"/>
    <w:rsid w:val="004D2C5F"/>
    <w:rsid w:val="004D2D85"/>
    <w:rsid w:val="004D2E25"/>
    <w:rsid w:val="004D337D"/>
    <w:rsid w:val="004D3600"/>
    <w:rsid w:val="004D3C12"/>
    <w:rsid w:val="004D3D42"/>
    <w:rsid w:val="004D44CA"/>
    <w:rsid w:val="004D480F"/>
    <w:rsid w:val="004D49E6"/>
    <w:rsid w:val="004D71B8"/>
    <w:rsid w:val="004E0862"/>
    <w:rsid w:val="004E13E8"/>
    <w:rsid w:val="004E26BB"/>
    <w:rsid w:val="004E43CF"/>
    <w:rsid w:val="004E4734"/>
    <w:rsid w:val="004E488A"/>
    <w:rsid w:val="004E4AD9"/>
    <w:rsid w:val="004E4F42"/>
    <w:rsid w:val="004E583D"/>
    <w:rsid w:val="004E5877"/>
    <w:rsid w:val="004E589C"/>
    <w:rsid w:val="004E59F3"/>
    <w:rsid w:val="004E6120"/>
    <w:rsid w:val="004E6193"/>
    <w:rsid w:val="004E790B"/>
    <w:rsid w:val="004F0292"/>
    <w:rsid w:val="004F0796"/>
    <w:rsid w:val="004F2A19"/>
    <w:rsid w:val="004F2B23"/>
    <w:rsid w:val="004F2CE9"/>
    <w:rsid w:val="004F35C4"/>
    <w:rsid w:val="004F4241"/>
    <w:rsid w:val="004F5237"/>
    <w:rsid w:val="004F68E8"/>
    <w:rsid w:val="004F6B2C"/>
    <w:rsid w:val="004F6C35"/>
    <w:rsid w:val="004F6CC2"/>
    <w:rsid w:val="004F6E7A"/>
    <w:rsid w:val="0050087B"/>
    <w:rsid w:val="005013E6"/>
    <w:rsid w:val="00501625"/>
    <w:rsid w:val="00502219"/>
    <w:rsid w:val="00502847"/>
    <w:rsid w:val="00502973"/>
    <w:rsid w:val="00502EA9"/>
    <w:rsid w:val="0050309E"/>
    <w:rsid w:val="005049C3"/>
    <w:rsid w:val="005050E5"/>
    <w:rsid w:val="0050533B"/>
    <w:rsid w:val="0050566F"/>
    <w:rsid w:val="005064D2"/>
    <w:rsid w:val="005064FA"/>
    <w:rsid w:val="00506898"/>
    <w:rsid w:val="00506FF6"/>
    <w:rsid w:val="005074F3"/>
    <w:rsid w:val="00507EAC"/>
    <w:rsid w:val="005110A0"/>
    <w:rsid w:val="00511A8D"/>
    <w:rsid w:val="00513F4C"/>
    <w:rsid w:val="0051412F"/>
    <w:rsid w:val="00514E03"/>
    <w:rsid w:val="005153B6"/>
    <w:rsid w:val="0051671D"/>
    <w:rsid w:val="0051685C"/>
    <w:rsid w:val="005168F7"/>
    <w:rsid w:val="00516C44"/>
    <w:rsid w:val="00516EBF"/>
    <w:rsid w:val="005171F8"/>
    <w:rsid w:val="00517289"/>
    <w:rsid w:val="0051742B"/>
    <w:rsid w:val="00517979"/>
    <w:rsid w:val="00517DC0"/>
    <w:rsid w:val="00517E49"/>
    <w:rsid w:val="00520B70"/>
    <w:rsid w:val="00520E67"/>
    <w:rsid w:val="00520F0F"/>
    <w:rsid w:val="005224FA"/>
    <w:rsid w:val="00522B13"/>
    <w:rsid w:val="00523ABB"/>
    <w:rsid w:val="00523FE7"/>
    <w:rsid w:val="00525372"/>
    <w:rsid w:val="00525455"/>
    <w:rsid w:val="005261BE"/>
    <w:rsid w:val="005273A5"/>
    <w:rsid w:val="00527AEF"/>
    <w:rsid w:val="00527E14"/>
    <w:rsid w:val="00530AF2"/>
    <w:rsid w:val="00530E01"/>
    <w:rsid w:val="00531433"/>
    <w:rsid w:val="005328C5"/>
    <w:rsid w:val="0053368D"/>
    <w:rsid w:val="00533ED9"/>
    <w:rsid w:val="00534533"/>
    <w:rsid w:val="00534E34"/>
    <w:rsid w:val="00536E16"/>
    <w:rsid w:val="00536E37"/>
    <w:rsid w:val="00540637"/>
    <w:rsid w:val="00541678"/>
    <w:rsid w:val="005419CB"/>
    <w:rsid w:val="00542142"/>
    <w:rsid w:val="00544B2C"/>
    <w:rsid w:val="00545B55"/>
    <w:rsid w:val="0054616B"/>
    <w:rsid w:val="0054619B"/>
    <w:rsid w:val="00546728"/>
    <w:rsid w:val="00546941"/>
    <w:rsid w:val="00546D4B"/>
    <w:rsid w:val="00547A3D"/>
    <w:rsid w:val="00547CAD"/>
    <w:rsid w:val="00550E94"/>
    <w:rsid w:val="0055157B"/>
    <w:rsid w:val="00551EA0"/>
    <w:rsid w:val="005524A5"/>
    <w:rsid w:val="00553452"/>
    <w:rsid w:val="00553786"/>
    <w:rsid w:val="0055383F"/>
    <w:rsid w:val="00553849"/>
    <w:rsid w:val="00553C97"/>
    <w:rsid w:val="00553DF3"/>
    <w:rsid w:val="00555335"/>
    <w:rsid w:val="00560AC5"/>
    <w:rsid w:val="00561600"/>
    <w:rsid w:val="00561957"/>
    <w:rsid w:val="0056284D"/>
    <w:rsid w:val="0056293E"/>
    <w:rsid w:val="00562C10"/>
    <w:rsid w:val="00562F11"/>
    <w:rsid w:val="005633A2"/>
    <w:rsid w:val="0056369F"/>
    <w:rsid w:val="00563EF3"/>
    <w:rsid w:val="00564480"/>
    <w:rsid w:val="0056512E"/>
    <w:rsid w:val="005657D4"/>
    <w:rsid w:val="00565845"/>
    <w:rsid w:val="00565CFC"/>
    <w:rsid w:val="00565FAB"/>
    <w:rsid w:val="00566376"/>
    <w:rsid w:val="005669C2"/>
    <w:rsid w:val="005676C6"/>
    <w:rsid w:val="00567EC5"/>
    <w:rsid w:val="00570290"/>
    <w:rsid w:val="00572A33"/>
    <w:rsid w:val="00572ADB"/>
    <w:rsid w:val="00573C6B"/>
    <w:rsid w:val="005768A2"/>
    <w:rsid w:val="00576BF6"/>
    <w:rsid w:val="005771F4"/>
    <w:rsid w:val="00577868"/>
    <w:rsid w:val="0058084C"/>
    <w:rsid w:val="00581342"/>
    <w:rsid w:val="005825E9"/>
    <w:rsid w:val="00582EC7"/>
    <w:rsid w:val="00583149"/>
    <w:rsid w:val="005840DD"/>
    <w:rsid w:val="00584235"/>
    <w:rsid w:val="00585078"/>
    <w:rsid w:val="0058510B"/>
    <w:rsid w:val="005851AA"/>
    <w:rsid w:val="00585355"/>
    <w:rsid w:val="0058545E"/>
    <w:rsid w:val="00585589"/>
    <w:rsid w:val="00586021"/>
    <w:rsid w:val="00586447"/>
    <w:rsid w:val="00586649"/>
    <w:rsid w:val="00586739"/>
    <w:rsid w:val="00586DF6"/>
    <w:rsid w:val="005872EF"/>
    <w:rsid w:val="005877D1"/>
    <w:rsid w:val="00587B84"/>
    <w:rsid w:val="00587FE1"/>
    <w:rsid w:val="00591209"/>
    <w:rsid w:val="00592313"/>
    <w:rsid w:val="00592F77"/>
    <w:rsid w:val="0059489D"/>
    <w:rsid w:val="00594967"/>
    <w:rsid w:val="005957D5"/>
    <w:rsid w:val="0059727D"/>
    <w:rsid w:val="0059797D"/>
    <w:rsid w:val="00597E76"/>
    <w:rsid w:val="005A044F"/>
    <w:rsid w:val="005A09E8"/>
    <w:rsid w:val="005A2079"/>
    <w:rsid w:val="005A23F0"/>
    <w:rsid w:val="005A2BBC"/>
    <w:rsid w:val="005A3B6A"/>
    <w:rsid w:val="005A4FAF"/>
    <w:rsid w:val="005A6222"/>
    <w:rsid w:val="005A7355"/>
    <w:rsid w:val="005B03FC"/>
    <w:rsid w:val="005B0418"/>
    <w:rsid w:val="005B0A90"/>
    <w:rsid w:val="005B0C0B"/>
    <w:rsid w:val="005B0D40"/>
    <w:rsid w:val="005B16EB"/>
    <w:rsid w:val="005B233C"/>
    <w:rsid w:val="005B2630"/>
    <w:rsid w:val="005B38FC"/>
    <w:rsid w:val="005B497D"/>
    <w:rsid w:val="005B5089"/>
    <w:rsid w:val="005B5F00"/>
    <w:rsid w:val="005B622B"/>
    <w:rsid w:val="005B72FF"/>
    <w:rsid w:val="005B73D2"/>
    <w:rsid w:val="005B7650"/>
    <w:rsid w:val="005B7F7E"/>
    <w:rsid w:val="005C02FE"/>
    <w:rsid w:val="005C0635"/>
    <w:rsid w:val="005C15E5"/>
    <w:rsid w:val="005C2C08"/>
    <w:rsid w:val="005C3074"/>
    <w:rsid w:val="005C3583"/>
    <w:rsid w:val="005C4DFD"/>
    <w:rsid w:val="005C55AF"/>
    <w:rsid w:val="005C636E"/>
    <w:rsid w:val="005C6460"/>
    <w:rsid w:val="005C68B2"/>
    <w:rsid w:val="005C7459"/>
    <w:rsid w:val="005C7817"/>
    <w:rsid w:val="005D015D"/>
    <w:rsid w:val="005D0682"/>
    <w:rsid w:val="005D2B55"/>
    <w:rsid w:val="005D2E6C"/>
    <w:rsid w:val="005D324E"/>
    <w:rsid w:val="005D39CD"/>
    <w:rsid w:val="005D4BDA"/>
    <w:rsid w:val="005D4FB1"/>
    <w:rsid w:val="005D563F"/>
    <w:rsid w:val="005D612D"/>
    <w:rsid w:val="005E1B09"/>
    <w:rsid w:val="005E2327"/>
    <w:rsid w:val="005E2DE7"/>
    <w:rsid w:val="005E3026"/>
    <w:rsid w:val="005E33F9"/>
    <w:rsid w:val="005E4160"/>
    <w:rsid w:val="005E41D0"/>
    <w:rsid w:val="005E4D4D"/>
    <w:rsid w:val="005E5EB8"/>
    <w:rsid w:val="005E61EC"/>
    <w:rsid w:val="005E620E"/>
    <w:rsid w:val="005F0920"/>
    <w:rsid w:val="005F0F86"/>
    <w:rsid w:val="005F1506"/>
    <w:rsid w:val="005F32FC"/>
    <w:rsid w:val="005F4DD5"/>
    <w:rsid w:val="005F7081"/>
    <w:rsid w:val="006007B5"/>
    <w:rsid w:val="00600FCE"/>
    <w:rsid w:val="00601925"/>
    <w:rsid w:val="00602699"/>
    <w:rsid w:val="00602A8F"/>
    <w:rsid w:val="00602D90"/>
    <w:rsid w:val="006038A7"/>
    <w:rsid w:val="006042C0"/>
    <w:rsid w:val="006043B6"/>
    <w:rsid w:val="00604C53"/>
    <w:rsid w:val="006056C0"/>
    <w:rsid w:val="006062F2"/>
    <w:rsid w:val="00606323"/>
    <w:rsid w:val="006065B7"/>
    <w:rsid w:val="00606A2F"/>
    <w:rsid w:val="00606AEC"/>
    <w:rsid w:val="00607115"/>
    <w:rsid w:val="00607E52"/>
    <w:rsid w:val="00607F26"/>
    <w:rsid w:val="0061061A"/>
    <w:rsid w:val="0061144C"/>
    <w:rsid w:val="00611D2C"/>
    <w:rsid w:val="00611DE2"/>
    <w:rsid w:val="0061205B"/>
    <w:rsid w:val="00612297"/>
    <w:rsid w:val="0061262B"/>
    <w:rsid w:val="00612D4F"/>
    <w:rsid w:val="00613B4A"/>
    <w:rsid w:val="00615925"/>
    <w:rsid w:val="006170E9"/>
    <w:rsid w:val="00617DC4"/>
    <w:rsid w:val="00620047"/>
    <w:rsid w:val="00621295"/>
    <w:rsid w:val="00621555"/>
    <w:rsid w:val="00621E22"/>
    <w:rsid w:val="00621EAE"/>
    <w:rsid w:val="0062239A"/>
    <w:rsid w:val="006232C8"/>
    <w:rsid w:val="00623C8B"/>
    <w:rsid w:val="006246B8"/>
    <w:rsid w:val="00624BE4"/>
    <w:rsid w:val="00625421"/>
    <w:rsid w:val="006265FC"/>
    <w:rsid w:val="00626CD7"/>
    <w:rsid w:val="00626F75"/>
    <w:rsid w:val="006274DC"/>
    <w:rsid w:val="006276F3"/>
    <w:rsid w:val="006278A2"/>
    <w:rsid w:val="00627F2B"/>
    <w:rsid w:val="00630221"/>
    <w:rsid w:val="00630860"/>
    <w:rsid w:val="00630931"/>
    <w:rsid w:val="00632112"/>
    <w:rsid w:val="0063288D"/>
    <w:rsid w:val="00632B66"/>
    <w:rsid w:val="006333FF"/>
    <w:rsid w:val="0063355C"/>
    <w:rsid w:val="00634902"/>
    <w:rsid w:val="00634B7E"/>
    <w:rsid w:val="00634CAA"/>
    <w:rsid w:val="0063540C"/>
    <w:rsid w:val="0063569D"/>
    <w:rsid w:val="00635D66"/>
    <w:rsid w:val="00636A2B"/>
    <w:rsid w:val="00636DCB"/>
    <w:rsid w:val="00637117"/>
    <w:rsid w:val="006371C0"/>
    <w:rsid w:val="00637991"/>
    <w:rsid w:val="006379DB"/>
    <w:rsid w:val="00637CDC"/>
    <w:rsid w:val="00637E05"/>
    <w:rsid w:val="006406F7"/>
    <w:rsid w:val="00640AFD"/>
    <w:rsid w:val="00640B4B"/>
    <w:rsid w:val="006415DB"/>
    <w:rsid w:val="00641FC7"/>
    <w:rsid w:val="00642BF3"/>
    <w:rsid w:val="0064311E"/>
    <w:rsid w:val="006431BA"/>
    <w:rsid w:val="00643C76"/>
    <w:rsid w:val="00643C9A"/>
    <w:rsid w:val="00644AED"/>
    <w:rsid w:val="00644C74"/>
    <w:rsid w:val="00644FF3"/>
    <w:rsid w:val="0064576C"/>
    <w:rsid w:val="00645D16"/>
    <w:rsid w:val="00645E13"/>
    <w:rsid w:val="00646768"/>
    <w:rsid w:val="00646C21"/>
    <w:rsid w:val="0064740E"/>
    <w:rsid w:val="00651523"/>
    <w:rsid w:val="006523B1"/>
    <w:rsid w:val="006524DC"/>
    <w:rsid w:val="006538DA"/>
    <w:rsid w:val="00655371"/>
    <w:rsid w:val="00655B5E"/>
    <w:rsid w:val="00656114"/>
    <w:rsid w:val="006563BA"/>
    <w:rsid w:val="006564A3"/>
    <w:rsid w:val="00656E0C"/>
    <w:rsid w:val="006574CC"/>
    <w:rsid w:val="0065787C"/>
    <w:rsid w:val="00657BAD"/>
    <w:rsid w:val="00660637"/>
    <w:rsid w:val="0066143E"/>
    <w:rsid w:val="006616E9"/>
    <w:rsid w:val="00661A7A"/>
    <w:rsid w:val="00661BE4"/>
    <w:rsid w:val="00661F9E"/>
    <w:rsid w:val="00661FC6"/>
    <w:rsid w:val="00663688"/>
    <w:rsid w:val="00663C63"/>
    <w:rsid w:val="006643F1"/>
    <w:rsid w:val="00664A4A"/>
    <w:rsid w:val="00664C42"/>
    <w:rsid w:val="00664DD3"/>
    <w:rsid w:val="00666319"/>
    <w:rsid w:val="006669B0"/>
    <w:rsid w:val="00667644"/>
    <w:rsid w:val="0066772C"/>
    <w:rsid w:val="00667B06"/>
    <w:rsid w:val="00670060"/>
    <w:rsid w:val="00671E14"/>
    <w:rsid w:val="00674575"/>
    <w:rsid w:val="00674AA3"/>
    <w:rsid w:val="006751E8"/>
    <w:rsid w:val="00675430"/>
    <w:rsid w:val="006755B9"/>
    <w:rsid w:val="00675631"/>
    <w:rsid w:val="00675953"/>
    <w:rsid w:val="00675B2C"/>
    <w:rsid w:val="00677418"/>
    <w:rsid w:val="006777DC"/>
    <w:rsid w:val="00677840"/>
    <w:rsid w:val="00677A62"/>
    <w:rsid w:val="00677AAE"/>
    <w:rsid w:val="00677EE9"/>
    <w:rsid w:val="006800B5"/>
    <w:rsid w:val="00680577"/>
    <w:rsid w:val="00680CC1"/>
    <w:rsid w:val="006811AE"/>
    <w:rsid w:val="006817D9"/>
    <w:rsid w:val="00681FC0"/>
    <w:rsid w:val="006832E4"/>
    <w:rsid w:val="00683954"/>
    <w:rsid w:val="006845DD"/>
    <w:rsid w:val="00684DF9"/>
    <w:rsid w:val="00686026"/>
    <w:rsid w:val="00686329"/>
    <w:rsid w:val="006864BC"/>
    <w:rsid w:val="00686929"/>
    <w:rsid w:val="00686E59"/>
    <w:rsid w:val="00687927"/>
    <w:rsid w:val="00690165"/>
    <w:rsid w:val="0069028D"/>
    <w:rsid w:val="00691066"/>
    <w:rsid w:val="00691299"/>
    <w:rsid w:val="00691838"/>
    <w:rsid w:val="00691880"/>
    <w:rsid w:val="00693335"/>
    <w:rsid w:val="0069377B"/>
    <w:rsid w:val="0069456A"/>
    <w:rsid w:val="00694715"/>
    <w:rsid w:val="00695043"/>
    <w:rsid w:val="00696E84"/>
    <w:rsid w:val="006977EB"/>
    <w:rsid w:val="006A0589"/>
    <w:rsid w:val="006A09D6"/>
    <w:rsid w:val="006A0CE7"/>
    <w:rsid w:val="006A13B2"/>
    <w:rsid w:val="006A1821"/>
    <w:rsid w:val="006A2F91"/>
    <w:rsid w:val="006A359C"/>
    <w:rsid w:val="006A35A6"/>
    <w:rsid w:val="006A3BAA"/>
    <w:rsid w:val="006A4CA0"/>
    <w:rsid w:val="006A56D2"/>
    <w:rsid w:val="006A57EB"/>
    <w:rsid w:val="006A580F"/>
    <w:rsid w:val="006A5D4C"/>
    <w:rsid w:val="006A634D"/>
    <w:rsid w:val="006A6A38"/>
    <w:rsid w:val="006A7630"/>
    <w:rsid w:val="006B020B"/>
    <w:rsid w:val="006B11D0"/>
    <w:rsid w:val="006B120D"/>
    <w:rsid w:val="006B2329"/>
    <w:rsid w:val="006B2CD3"/>
    <w:rsid w:val="006B4525"/>
    <w:rsid w:val="006B5410"/>
    <w:rsid w:val="006B572C"/>
    <w:rsid w:val="006B57C9"/>
    <w:rsid w:val="006B5AB9"/>
    <w:rsid w:val="006B6534"/>
    <w:rsid w:val="006B6E04"/>
    <w:rsid w:val="006B7221"/>
    <w:rsid w:val="006B7729"/>
    <w:rsid w:val="006B7A20"/>
    <w:rsid w:val="006C0848"/>
    <w:rsid w:val="006C101A"/>
    <w:rsid w:val="006C1302"/>
    <w:rsid w:val="006C19DD"/>
    <w:rsid w:val="006C1E63"/>
    <w:rsid w:val="006C25B3"/>
    <w:rsid w:val="006C27F1"/>
    <w:rsid w:val="006C2CE3"/>
    <w:rsid w:val="006C4B79"/>
    <w:rsid w:val="006C50BC"/>
    <w:rsid w:val="006C5A24"/>
    <w:rsid w:val="006C5A9C"/>
    <w:rsid w:val="006C5FB9"/>
    <w:rsid w:val="006C6120"/>
    <w:rsid w:val="006C662A"/>
    <w:rsid w:val="006C6794"/>
    <w:rsid w:val="006C6891"/>
    <w:rsid w:val="006C6D39"/>
    <w:rsid w:val="006D0225"/>
    <w:rsid w:val="006D0FA8"/>
    <w:rsid w:val="006D19F1"/>
    <w:rsid w:val="006D272D"/>
    <w:rsid w:val="006D2E1C"/>
    <w:rsid w:val="006D318B"/>
    <w:rsid w:val="006D3FCC"/>
    <w:rsid w:val="006D45AE"/>
    <w:rsid w:val="006D5392"/>
    <w:rsid w:val="006D5427"/>
    <w:rsid w:val="006D7164"/>
    <w:rsid w:val="006D7685"/>
    <w:rsid w:val="006D791A"/>
    <w:rsid w:val="006E0B10"/>
    <w:rsid w:val="006E0E49"/>
    <w:rsid w:val="006E14CB"/>
    <w:rsid w:val="006E17FF"/>
    <w:rsid w:val="006E241F"/>
    <w:rsid w:val="006E29FC"/>
    <w:rsid w:val="006E3219"/>
    <w:rsid w:val="006E365A"/>
    <w:rsid w:val="006E3A6E"/>
    <w:rsid w:val="006E4077"/>
    <w:rsid w:val="006E457F"/>
    <w:rsid w:val="006E46C8"/>
    <w:rsid w:val="006E5406"/>
    <w:rsid w:val="006E5A35"/>
    <w:rsid w:val="006E645A"/>
    <w:rsid w:val="006E7DCD"/>
    <w:rsid w:val="006F014C"/>
    <w:rsid w:val="006F01DC"/>
    <w:rsid w:val="006F0314"/>
    <w:rsid w:val="006F086E"/>
    <w:rsid w:val="006F0ACF"/>
    <w:rsid w:val="006F325E"/>
    <w:rsid w:val="006F3CB1"/>
    <w:rsid w:val="006F4514"/>
    <w:rsid w:val="006F45EB"/>
    <w:rsid w:val="006F5C4A"/>
    <w:rsid w:val="006F607F"/>
    <w:rsid w:val="006F71B3"/>
    <w:rsid w:val="0070066C"/>
    <w:rsid w:val="007006DC"/>
    <w:rsid w:val="007019C7"/>
    <w:rsid w:val="00701C1F"/>
    <w:rsid w:val="007028A9"/>
    <w:rsid w:val="00705E64"/>
    <w:rsid w:val="00706061"/>
    <w:rsid w:val="0070625B"/>
    <w:rsid w:val="0070674C"/>
    <w:rsid w:val="00706C2A"/>
    <w:rsid w:val="00707106"/>
    <w:rsid w:val="007076B5"/>
    <w:rsid w:val="007077AC"/>
    <w:rsid w:val="00710590"/>
    <w:rsid w:val="00711004"/>
    <w:rsid w:val="0071175B"/>
    <w:rsid w:val="00711AE0"/>
    <w:rsid w:val="00711C06"/>
    <w:rsid w:val="00711FE6"/>
    <w:rsid w:val="00712D9A"/>
    <w:rsid w:val="00712F46"/>
    <w:rsid w:val="007131D0"/>
    <w:rsid w:val="00714933"/>
    <w:rsid w:val="00714C41"/>
    <w:rsid w:val="007155C7"/>
    <w:rsid w:val="00715CD2"/>
    <w:rsid w:val="00716385"/>
    <w:rsid w:val="00716952"/>
    <w:rsid w:val="00717021"/>
    <w:rsid w:val="0071746C"/>
    <w:rsid w:val="00717BAE"/>
    <w:rsid w:val="00720B01"/>
    <w:rsid w:val="00720B0A"/>
    <w:rsid w:val="00720F53"/>
    <w:rsid w:val="00721346"/>
    <w:rsid w:val="00721C69"/>
    <w:rsid w:val="007226B3"/>
    <w:rsid w:val="00722844"/>
    <w:rsid w:val="007235E8"/>
    <w:rsid w:val="007243BE"/>
    <w:rsid w:val="007244DD"/>
    <w:rsid w:val="00724B0C"/>
    <w:rsid w:val="00724BEE"/>
    <w:rsid w:val="007250EB"/>
    <w:rsid w:val="00726267"/>
    <w:rsid w:val="00726EE7"/>
    <w:rsid w:val="00727A62"/>
    <w:rsid w:val="00727A6F"/>
    <w:rsid w:val="00730C19"/>
    <w:rsid w:val="00730DA8"/>
    <w:rsid w:val="00730F00"/>
    <w:rsid w:val="00731210"/>
    <w:rsid w:val="007312D0"/>
    <w:rsid w:val="0073190D"/>
    <w:rsid w:val="00733706"/>
    <w:rsid w:val="007337AF"/>
    <w:rsid w:val="00733ACB"/>
    <w:rsid w:val="0073473B"/>
    <w:rsid w:val="00734A0C"/>
    <w:rsid w:val="0073509C"/>
    <w:rsid w:val="0073584A"/>
    <w:rsid w:val="00735950"/>
    <w:rsid w:val="00735D1D"/>
    <w:rsid w:val="00735D26"/>
    <w:rsid w:val="0073648A"/>
    <w:rsid w:val="007378B4"/>
    <w:rsid w:val="00740706"/>
    <w:rsid w:val="00741087"/>
    <w:rsid w:val="007416D5"/>
    <w:rsid w:val="00741ADE"/>
    <w:rsid w:val="0074269E"/>
    <w:rsid w:val="00743AF3"/>
    <w:rsid w:val="00743BB9"/>
    <w:rsid w:val="007440AC"/>
    <w:rsid w:val="00744A0F"/>
    <w:rsid w:val="00744C93"/>
    <w:rsid w:val="0074501A"/>
    <w:rsid w:val="00745E7E"/>
    <w:rsid w:val="007463C9"/>
    <w:rsid w:val="007478B2"/>
    <w:rsid w:val="0075145C"/>
    <w:rsid w:val="007527C0"/>
    <w:rsid w:val="00753A2E"/>
    <w:rsid w:val="00753B77"/>
    <w:rsid w:val="00753CB6"/>
    <w:rsid w:val="00753F4B"/>
    <w:rsid w:val="007547A5"/>
    <w:rsid w:val="00755124"/>
    <w:rsid w:val="00755286"/>
    <w:rsid w:val="007566BD"/>
    <w:rsid w:val="007576E2"/>
    <w:rsid w:val="00760265"/>
    <w:rsid w:val="00761B32"/>
    <w:rsid w:val="00763576"/>
    <w:rsid w:val="00763743"/>
    <w:rsid w:val="00763956"/>
    <w:rsid w:val="00763A15"/>
    <w:rsid w:val="00764623"/>
    <w:rsid w:val="0076464A"/>
    <w:rsid w:val="00764ADF"/>
    <w:rsid w:val="00765605"/>
    <w:rsid w:val="00765A64"/>
    <w:rsid w:val="0076615C"/>
    <w:rsid w:val="007667B6"/>
    <w:rsid w:val="00766A65"/>
    <w:rsid w:val="00766DDF"/>
    <w:rsid w:val="0076700B"/>
    <w:rsid w:val="0076715A"/>
    <w:rsid w:val="00770B39"/>
    <w:rsid w:val="00770DF0"/>
    <w:rsid w:val="0077109B"/>
    <w:rsid w:val="00771585"/>
    <w:rsid w:val="0077187C"/>
    <w:rsid w:val="00771E37"/>
    <w:rsid w:val="007728BE"/>
    <w:rsid w:val="00773134"/>
    <w:rsid w:val="007735E3"/>
    <w:rsid w:val="00774796"/>
    <w:rsid w:val="00775CF6"/>
    <w:rsid w:val="00775E56"/>
    <w:rsid w:val="00776273"/>
    <w:rsid w:val="00776401"/>
    <w:rsid w:val="007767D4"/>
    <w:rsid w:val="00777924"/>
    <w:rsid w:val="007800D8"/>
    <w:rsid w:val="00783E7D"/>
    <w:rsid w:val="00783EED"/>
    <w:rsid w:val="0078410A"/>
    <w:rsid w:val="007843CB"/>
    <w:rsid w:val="00784456"/>
    <w:rsid w:val="00784A15"/>
    <w:rsid w:val="00784E2B"/>
    <w:rsid w:val="00790422"/>
    <w:rsid w:val="007917FF"/>
    <w:rsid w:val="00791B65"/>
    <w:rsid w:val="0079265C"/>
    <w:rsid w:val="00792EC4"/>
    <w:rsid w:val="007936FA"/>
    <w:rsid w:val="007937F0"/>
    <w:rsid w:val="00794A5C"/>
    <w:rsid w:val="00794E2A"/>
    <w:rsid w:val="00794ED4"/>
    <w:rsid w:val="0079544B"/>
    <w:rsid w:val="00795D10"/>
    <w:rsid w:val="00795D8B"/>
    <w:rsid w:val="00796C5A"/>
    <w:rsid w:val="0079782D"/>
    <w:rsid w:val="00797CED"/>
    <w:rsid w:val="007A08AE"/>
    <w:rsid w:val="007A10A6"/>
    <w:rsid w:val="007A114D"/>
    <w:rsid w:val="007A170C"/>
    <w:rsid w:val="007A1DF4"/>
    <w:rsid w:val="007A2033"/>
    <w:rsid w:val="007A303A"/>
    <w:rsid w:val="007A3220"/>
    <w:rsid w:val="007A3787"/>
    <w:rsid w:val="007A3F42"/>
    <w:rsid w:val="007A41AB"/>
    <w:rsid w:val="007A4A37"/>
    <w:rsid w:val="007A623C"/>
    <w:rsid w:val="007A6B50"/>
    <w:rsid w:val="007A6CA9"/>
    <w:rsid w:val="007A6CAC"/>
    <w:rsid w:val="007B0255"/>
    <w:rsid w:val="007B0270"/>
    <w:rsid w:val="007B3251"/>
    <w:rsid w:val="007B4542"/>
    <w:rsid w:val="007B4CEC"/>
    <w:rsid w:val="007B4D52"/>
    <w:rsid w:val="007B5403"/>
    <w:rsid w:val="007B59BC"/>
    <w:rsid w:val="007B5E7D"/>
    <w:rsid w:val="007B615D"/>
    <w:rsid w:val="007B687F"/>
    <w:rsid w:val="007B6AD3"/>
    <w:rsid w:val="007B6F89"/>
    <w:rsid w:val="007B71F7"/>
    <w:rsid w:val="007B7222"/>
    <w:rsid w:val="007C0D01"/>
    <w:rsid w:val="007C0DCB"/>
    <w:rsid w:val="007C1154"/>
    <w:rsid w:val="007C11AC"/>
    <w:rsid w:val="007C1B53"/>
    <w:rsid w:val="007C2048"/>
    <w:rsid w:val="007C388A"/>
    <w:rsid w:val="007C3A70"/>
    <w:rsid w:val="007C493C"/>
    <w:rsid w:val="007C4ACC"/>
    <w:rsid w:val="007C4BD9"/>
    <w:rsid w:val="007C4DEB"/>
    <w:rsid w:val="007C4FE4"/>
    <w:rsid w:val="007C53B3"/>
    <w:rsid w:val="007C6ADD"/>
    <w:rsid w:val="007C7D5D"/>
    <w:rsid w:val="007C7E19"/>
    <w:rsid w:val="007D1216"/>
    <w:rsid w:val="007D201A"/>
    <w:rsid w:val="007D22EA"/>
    <w:rsid w:val="007D3246"/>
    <w:rsid w:val="007D3B51"/>
    <w:rsid w:val="007D4943"/>
    <w:rsid w:val="007D50AD"/>
    <w:rsid w:val="007D5E33"/>
    <w:rsid w:val="007D6565"/>
    <w:rsid w:val="007D69AB"/>
    <w:rsid w:val="007D73A2"/>
    <w:rsid w:val="007D755C"/>
    <w:rsid w:val="007D7B0F"/>
    <w:rsid w:val="007D7BFE"/>
    <w:rsid w:val="007E06BD"/>
    <w:rsid w:val="007E0AF6"/>
    <w:rsid w:val="007E1559"/>
    <w:rsid w:val="007E1B5D"/>
    <w:rsid w:val="007E3AA5"/>
    <w:rsid w:val="007E41C5"/>
    <w:rsid w:val="007E504C"/>
    <w:rsid w:val="007E620D"/>
    <w:rsid w:val="007E725A"/>
    <w:rsid w:val="007E73D1"/>
    <w:rsid w:val="007E7F19"/>
    <w:rsid w:val="007F1236"/>
    <w:rsid w:val="007F151F"/>
    <w:rsid w:val="007F2246"/>
    <w:rsid w:val="007F25F8"/>
    <w:rsid w:val="007F29DE"/>
    <w:rsid w:val="007F32FF"/>
    <w:rsid w:val="007F37FF"/>
    <w:rsid w:val="007F5AF4"/>
    <w:rsid w:val="007F5C46"/>
    <w:rsid w:val="0080018B"/>
    <w:rsid w:val="008014C0"/>
    <w:rsid w:val="00801793"/>
    <w:rsid w:val="00801C2A"/>
    <w:rsid w:val="00801DC2"/>
    <w:rsid w:val="00802195"/>
    <w:rsid w:val="008028E3"/>
    <w:rsid w:val="00802913"/>
    <w:rsid w:val="00802BFD"/>
    <w:rsid w:val="00802F7C"/>
    <w:rsid w:val="00803F26"/>
    <w:rsid w:val="00804065"/>
    <w:rsid w:val="00804380"/>
    <w:rsid w:val="00804ABC"/>
    <w:rsid w:val="00804F86"/>
    <w:rsid w:val="008052F8"/>
    <w:rsid w:val="00806624"/>
    <w:rsid w:val="00806D26"/>
    <w:rsid w:val="008112CD"/>
    <w:rsid w:val="00811586"/>
    <w:rsid w:val="00814180"/>
    <w:rsid w:val="00814B78"/>
    <w:rsid w:val="008159C5"/>
    <w:rsid w:val="00815D0D"/>
    <w:rsid w:val="00816176"/>
    <w:rsid w:val="008166AA"/>
    <w:rsid w:val="00816F81"/>
    <w:rsid w:val="00817AD1"/>
    <w:rsid w:val="008206EC"/>
    <w:rsid w:val="00820F1C"/>
    <w:rsid w:val="00821C18"/>
    <w:rsid w:val="00821F1C"/>
    <w:rsid w:val="00822A0E"/>
    <w:rsid w:val="00822F5E"/>
    <w:rsid w:val="00823D65"/>
    <w:rsid w:val="0082454A"/>
    <w:rsid w:val="0082559C"/>
    <w:rsid w:val="008265BE"/>
    <w:rsid w:val="00826FBB"/>
    <w:rsid w:val="00827E7B"/>
    <w:rsid w:val="00830151"/>
    <w:rsid w:val="0083040D"/>
    <w:rsid w:val="008316FE"/>
    <w:rsid w:val="0083277C"/>
    <w:rsid w:val="00832B45"/>
    <w:rsid w:val="00832C90"/>
    <w:rsid w:val="00832F19"/>
    <w:rsid w:val="00833FF2"/>
    <w:rsid w:val="0083437A"/>
    <w:rsid w:val="00834483"/>
    <w:rsid w:val="0083538D"/>
    <w:rsid w:val="008354AD"/>
    <w:rsid w:val="00835A68"/>
    <w:rsid w:val="008362F0"/>
    <w:rsid w:val="00840480"/>
    <w:rsid w:val="00840B2D"/>
    <w:rsid w:val="00840CC7"/>
    <w:rsid w:val="008411BE"/>
    <w:rsid w:val="00841333"/>
    <w:rsid w:val="00841D6C"/>
    <w:rsid w:val="008421D1"/>
    <w:rsid w:val="00843050"/>
    <w:rsid w:val="0084356A"/>
    <w:rsid w:val="00843DA7"/>
    <w:rsid w:val="00844E8B"/>
    <w:rsid w:val="008456C1"/>
    <w:rsid w:val="00845FB9"/>
    <w:rsid w:val="008460A8"/>
    <w:rsid w:val="00847170"/>
    <w:rsid w:val="008478C6"/>
    <w:rsid w:val="00847F59"/>
    <w:rsid w:val="0085138F"/>
    <w:rsid w:val="0085210C"/>
    <w:rsid w:val="00853230"/>
    <w:rsid w:val="008534AB"/>
    <w:rsid w:val="00853ABF"/>
    <w:rsid w:val="00853F3D"/>
    <w:rsid w:val="0085487E"/>
    <w:rsid w:val="00855632"/>
    <w:rsid w:val="00855737"/>
    <w:rsid w:val="00856D15"/>
    <w:rsid w:val="00857BD8"/>
    <w:rsid w:val="008602A3"/>
    <w:rsid w:val="008605F2"/>
    <w:rsid w:val="00860E65"/>
    <w:rsid w:val="008616E4"/>
    <w:rsid w:val="008618CD"/>
    <w:rsid w:val="00861E2A"/>
    <w:rsid w:val="00862C99"/>
    <w:rsid w:val="00863F25"/>
    <w:rsid w:val="00863FAE"/>
    <w:rsid w:val="008645CE"/>
    <w:rsid w:val="0086493C"/>
    <w:rsid w:val="008656D5"/>
    <w:rsid w:val="00865876"/>
    <w:rsid w:val="00865FED"/>
    <w:rsid w:val="008667E2"/>
    <w:rsid w:val="00866BDE"/>
    <w:rsid w:val="00866F00"/>
    <w:rsid w:val="0086750F"/>
    <w:rsid w:val="00867E2D"/>
    <w:rsid w:val="0087018F"/>
    <w:rsid w:val="0087028B"/>
    <w:rsid w:val="00870B49"/>
    <w:rsid w:val="00871403"/>
    <w:rsid w:val="00872CF7"/>
    <w:rsid w:val="00873209"/>
    <w:rsid w:val="00874026"/>
    <w:rsid w:val="0087430F"/>
    <w:rsid w:val="00874911"/>
    <w:rsid w:val="008759B3"/>
    <w:rsid w:val="0087663B"/>
    <w:rsid w:val="008766DC"/>
    <w:rsid w:val="00876AE6"/>
    <w:rsid w:val="00877C2B"/>
    <w:rsid w:val="0088010C"/>
    <w:rsid w:val="008843F1"/>
    <w:rsid w:val="00884DA6"/>
    <w:rsid w:val="00885236"/>
    <w:rsid w:val="00885CA2"/>
    <w:rsid w:val="0088706D"/>
    <w:rsid w:val="00887323"/>
    <w:rsid w:val="008877C2"/>
    <w:rsid w:val="008878E2"/>
    <w:rsid w:val="00887B7A"/>
    <w:rsid w:val="008904FB"/>
    <w:rsid w:val="00890C64"/>
    <w:rsid w:val="00890E05"/>
    <w:rsid w:val="00891091"/>
    <w:rsid w:val="00891364"/>
    <w:rsid w:val="00892E4A"/>
    <w:rsid w:val="008936A7"/>
    <w:rsid w:val="00893833"/>
    <w:rsid w:val="0089469E"/>
    <w:rsid w:val="00894BA5"/>
    <w:rsid w:val="00894BCD"/>
    <w:rsid w:val="00895501"/>
    <w:rsid w:val="008955C3"/>
    <w:rsid w:val="00895E88"/>
    <w:rsid w:val="00895F8B"/>
    <w:rsid w:val="00896113"/>
    <w:rsid w:val="00896C15"/>
    <w:rsid w:val="00896CF5"/>
    <w:rsid w:val="008972FF"/>
    <w:rsid w:val="008A0B76"/>
    <w:rsid w:val="008A1399"/>
    <w:rsid w:val="008A2DF6"/>
    <w:rsid w:val="008A39AD"/>
    <w:rsid w:val="008A3BD2"/>
    <w:rsid w:val="008A6465"/>
    <w:rsid w:val="008A67CA"/>
    <w:rsid w:val="008A694E"/>
    <w:rsid w:val="008A6B9F"/>
    <w:rsid w:val="008A70DF"/>
    <w:rsid w:val="008A7FB5"/>
    <w:rsid w:val="008B0974"/>
    <w:rsid w:val="008B0ABF"/>
    <w:rsid w:val="008B0C8B"/>
    <w:rsid w:val="008B18CC"/>
    <w:rsid w:val="008B1F59"/>
    <w:rsid w:val="008B2120"/>
    <w:rsid w:val="008B29F9"/>
    <w:rsid w:val="008B2AAF"/>
    <w:rsid w:val="008B2C37"/>
    <w:rsid w:val="008B2D61"/>
    <w:rsid w:val="008B3562"/>
    <w:rsid w:val="008B3942"/>
    <w:rsid w:val="008B4238"/>
    <w:rsid w:val="008B4DAC"/>
    <w:rsid w:val="008B5293"/>
    <w:rsid w:val="008B5AA2"/>
    <w:rsid w:val="008B6853"/>
    <w:rsid w:val="008B6F0A"/>
    <w:rsid w:val="008B7094"/>
    <w:rsid w:val="008B76D7"/>
    <w:rsid w:val="008C0B3C"/>
    <w:rsid w:val="008C1A79"/>
    <w:rsid w:val="008C2441"/>
    <w:rsid w:val="008C2C7B"/>
    <w:rsid w:val="008C34C4"/>
    <w:rsid w:val="008C4BB3"/>
    <w:rsid w:val="008C5313"/>
    <w:rsid w:val="008C5D6E"/>
    <w:rsid w:val="008C62B0"/>
    <w:rsid w:val="008C6C40"/>
    <w:rsid w:val="008D0549"/>
    <w:rsid w:val="008D16A3"/>
    <w:rsid w:val="008D2330"/>
    <w:rsid w:val="008D3691"/>
    <w:rsid w:val="008D3FF7"/>
    <w:rsid w:val="008D44E8"/>
    <w:rsid w:val="008D466F"/>
    <w:rsid w:val="008D4A6D"/>
    <w:rsid w:val="008D51B3"/>
    <w:rsid w:val="008D75A4"/>
    <w:rsid w:val="008D7CF9"/>
    <w:rsid w:val="008E09C3"/>
    <w:rsid w:val="008E0FA5"/>
    <w:rsid w:val="008E1EB5"/>
    <w:rsid w:val="008E1ED9"/>
    <w:rsid w:val="008E21A3"/>
    <w:rsid w:val="008E24C5"/>
    <w:rsid w:val="008E26DD"/>
    <w:rsid w:val="008E288C"/>
    <w:rsid w:val="008E2A70"/>
    <w:rsid w:val="008E2D78"/>
    <w:rsid w:val="008E329A"/>
    <w:rsid w:val="008E5D26"/>
    <w:rsid w:val="008E61F6"/>
    <w:rsid w:val="008E671B"/>
    <w:rsid w:val="008E6BED"/>
    <w:rsid w:val="008E701C"/>
    <w:rsid w:val="008E72EF"/>
    <w:rsid w:val="008E738F"/>
    <w:rsid w:val="008E7676"/>
    <w:rsid w:val="008E7F15"/>
    <w:rsid w:val="008F030D"/>
    <w:rsid w:val="008F0333"/>
    <w:rsid w:val="008F0B72"/>
    <w:rsid w:val="008F2465"/>
    <w:rsid w:val="008F2AE3"/>
    <w:rsid w:val="008F30CC"/>
    <w:rsid w:val="008F3F20"/>
    <w:rsid w:val="008F402F"/>
    <w:rsid w:val="008F4195"/>
    <w:rsid w:val="008F45C9"/>
    <w:rsid w:val="008F56F7"/>
    <w:rsid w:val="008F5723"/>
    <w:rsid w:val="008F66EE"/>
    <w:rsid w:val="008F6734"/>
    <w:rsid w:val="008F724B"/>
    <w:rsid w:val="008F794E"/>
    <w:rsid w:val="008F7C1D"/>
    <w:rsid w:val="00900470"/>
    <w:rsid w:val="00900AD4"/>
    <w:rsid w:val="009015EB"/>
    <w:rsid w:val="009017D1"/>
    <w:rsid w:val="009018D5"/>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BA6"/>
    <w:rsid w:val="00906E2F"/>
    <w:rsid w:val="0090712C"/>
    <w:rsid w:val="0090771A"/>
    <w:rsid w:val="00907962"/>
    <w:rsid w:val="00907D02"/>
    <w:rsid w:val="00907DF7"/>
    <w:rsid w:val="00911785"/>
    <w:rsid w:val="0091185D"/>
    <w:rsid w:val="009118A9"/>
    <w:rsid w:val="00911E8B"/>
    <w:rsid w:val="00912102"/>
    <w:rsid w:val="00912146"/>
    <w:rsid w:val="00912DEE"/>
    <w:rsid w:val="0091320E"/>
    <w:rsid w:val="0091333D"/>
    <w:rsid w:val="00914C23"/>
    <w:rsid w:val="0091659C"/>
    <w:rsid w:val="00916CAC"/>
    <w:rsid w:val="00917E3A"/>
    <w:rsid w:val="00920242"/>
    <w:rsid w:val="00920B6E"/>
    <w:rsid w:val="00921483"/>
    <w:rsid w:val="009219E6"/>
    <w:rsid w:val="00921B26"/>
    <w:rsid w:val="00921C71"/>
    <w:rsid w:val="00921FF8"/>
    <w:rsid w:val="0092219B"/>
    <w:rsid w:val="009221AC"/>
    <w:rsid w:val="00922282"/>
    <w:rsid w:val="00922A22"/>
    <w:rsid w:val="00922DAD"/>
    <w:rsid w:val="00922DE4"/>
    <w:rsid w:val="009231EF"/>
    <w:rsid w:val="00923D6F"/>
    <w:rsid w:val="00925592"/>
    <w:rsid w:val="00925687"/>
    <w:rsid w:val="009265B3"/>
    <w:rsid w:val="00926DCF"/>
    <w:rsid w:val="00930339"/>
    <w:rsid w:val="00930A2B"/>
    <w:rsid w:val="00930C4D"/>
    <w:rsid w:val="009310FE"/>
    <w:rsid w:val="0093137F"/>
    <w:rsid w:val="009316AD"/>
    <w:rsid w:val="0093175D"/>
    <w:rsid w:val="00931F25"/>
    <w:rsid w:val="00932409"/>
    <w:rsid w:val="00932866"/>
    <w:rsid w:val="00932DD0"/>
    <w:rsid w:val="00932EE8"/>
    <w:rsid w:val="0093339A"/>
    <w:rsid w:val="009333E3"/>
    <w:rsid w:val="00933B14"/>
    <w:rsid w:val="00933DD4"/>
    <w:rsid w:val="00934E4A"/>
    <w:rsid w:val="00935E5A"/>
    <w:rsid w:val="009366A0"/>
    <w:rsid w:val="009366F7"/>
    <w:rsid w:val="0093704A"/>
    <w:rsid w:val="00937F54"/>
    <w:rsid w:val="0094113B"/>
    <w:rsid w:val="00941884"/>
    <w:rsid w:val="009421C1"/>
    <w:rsid w:val="0094225B"/>
    <w:rsid w:val="009436FE"/>
    <w:rsid w:val="009451D2"/>
    <w:rsid w:val="00945A63"/>
    <w:rsid w:val="00946691"/>
    <w:rsid w:val="00946773"/>
    <w:rsid w:val="00946EDC"/>
    <w:rsid w:val="00947A2D"/>
    <w:rsid w:val="00950079"/>
    <w:rsid w:val="0095179B"/>
    <w:rsid w:val="00952C89"/>
    <w:rsid w:val="00952D9E"/>
    <w:rsid w:val="00952F73"/>
    <w:rsid w:val="00953715"/>
    <w:rsid w:val="00953F32"/>
    <w:rsid w:val="009541AE"/>
    <w:rsid w:val="0095422E"/>
    <w:rsid w:val="009542BF"/>
    <w:rsid w:val="0095436A"/>
    <w:rsid w:val="00955EBF"/>
    <w:rsid w:val="0095608D"/>
    <w:rsid w:val="00956AE1"/>
    <w:rsid w:val="00956D8E"/>
    <w:rsid w:val="00957137"/>
    <w:rsid w:val="009575DC"/>
    <w:rsid w:val="00960E76"/>
    <w:rsid w:val="009610C3"/>
    <w:rsid w:val="00961A9C"/>
    <w:rsid w:val="009622FF"/>
    <w:rsid w:val="00963225"/>
    <w:rsid w:val="00963393"/>
    <w:rsid w:val="00963AB0"/>
    <w:rsid w:val="009640D3"/>
    <w:rsid w:val="0096454D"/>
    <w:rsid w:val="00966495"/>
    <w:rsid w:val="00967533"/>
    <w:rsid w:val="00967946"/>
    <w:rsid w:val="00967A9D"/>
    <w:rsid w:val="0097012C"/>
    <w:rsid w:val="009701B4"/>
    <w:rsid w:val="00970561"/>
    <w:rsid w:val="0097070C"/>
    <w:rsid w:val="009707FF"/>
    <w:rsid w:val="00970A97"/>
    <w:rsid w:val="00970AEA"/>
    <w:rsid w:val="00970E2C"/>
    <w:rsid w:val="00970FA9"/>
    <w:rsid w:val="00971EBF"/>
    <w:rsid w:val="00972A90"/>
    <w:rsid w:val="0097307A"/>
    <w:rsid w:val="009736AA"/>
    <w:rsid w:val="009736E0"/>
    <w:rsid w:val="009749F6"/>
    <w:rsid w:val="00974F3A"/>
    <w:rsid w:val="0097527C"/>
    <w:rsid w:val="009754A9"/>
    <w:rsid w:val="00975FCA"/>
    <w:rsid w:val="00976151"/>
    <w:rsid w:val="00976376"/>
    <w:rsid w:val="00976C5C"/>
    <w:rsid w:val="00977C0B"/>
    <w:rsid w:val="00977C11"/>
    <w:rsid w:val="009806EC"/>
    <w:rsid w:val="00981285"/>
    <w:rsid w:val="009821F1"/>
    <w:rsid w:val="00985416"/>
    <w:rsid w:val="009854A6"/>
    <w:rsid w:val="00985F18"/>
    <w:rsid w:val="00985F3C"/>
    <w:rsid w:val="00987C8C"/>
    <w:rsid w:val="0099069C"/>
    <w:rsid w:val="00990B43"/>
    <w:rsid w:val="00991F4B"/>
    <w:rsid w:val="00994380"/>
    <w:rsid w:val="0099468C"/>
    <w:rsid w:val="00994C9B"/>
    <w:rsid w:val="00995615"/>
    <w:rsid w:val="00995B7A"/>
    <w:rsid w:val="00995F71"/>
    <w:rsid w:val="009A0300"/>
    <w:rsid w:val="009A050E"/>
    <w:rsid w:val="009A068C"/>
    <w:rsid w:val="009A0B4F"/>
    <w:rsid w:val="009A139A"/>
    <w:rsid w:val="009A14B3"/>
    <w:rsid w:val="009A2009"/>
    <w:rsid w:val="009A27E6"/>
    <w:rsid w:val="009A3513"/>
    <w:rsid w:val="009A3998"/>
    <w:rsid w:val="009A3B2A"/>
    <w:rsid w:val="009A472E"/>
    <w:rsid w:val="009A5DD9"/>
    <w:rsid w:val="009A6C15"/>
    <w:rsid w:val="009A7296"/>
    <w:rsid w:val="009B00DA"/>
    <w:rsid w:val="009B047E"/>
    <w:rsid w:val="009B08BC"/>
    <w:rsid w:val="009B13BA"/>
    <w:rsid w:val="009B2647"/>
    <w:rsid w:val="009B28F9"/>
    <w:rsid w:val="009B292D"/>
    <w:rsid w:val="009B326B"/>
    <w:rsid w:val="009B377E"/>
    <w:rsid w:val="009B445C"/>
    <w:rsid w:val="009B459A"/>
    <w:rsid w:val="009B4CF9"/>
    <w:rsid w:val="009B4DBB"/>
    <w:rsid w:val="009B4E37"/>
    <w:rsid w:val="009B4ED1"/>
    <w:rsid w:val="009B529E"/>
    <w:rsid w:val="009B5E2F"/>
    <w:rsid w:val="009B72EA"/>
    <w:rsid w:val="009B7859"/>
    <w:rsid w:val="009B7A08"/>
    <w:rsid w:val="009B7DF6"/>
    <w:rsid w:val="009C018B"/>
    <w:rsid w:val="009C06E5"/>
    <w:rsid w:val="009C11E5"/>
    <w:rsid w:val="009C188D"/>
    <w:rsid w:val="009C1D37"/>
    <w:rsid w:val="009C3364"/>
    <w:rsid w:val="009C4C62"/>
    <w:rsid w:val="009C4F0B"/>
    <w:rsid w:val="009C55C3"/>
    <w:rsid w:val="009C57C1"/>
    <w:rsid w:val="009C5A9F"/>
    <w:rsid w:val="009C60F3"/>
    <w:rsid w:val="009C64C9"/>
    <w:rsid w:val="009C66AE"/>
    <w:rsid w:val="009C7467"/>
    <w:rsid w:val="009C7EC7"/>
    <w:rsid w:val="009D03D8"/>
    <w:rsid w:val="009D0836"/>
    <w:rsid w:val="009D1259"/>
    <w:rsid w:val="009D15CA"/>
    <w:rsid w:val="009D241B"/>
    <w:rsid w:val="009D262A"/>
    <w:rsid w:val="009D2DF1"/>
    <w:rsid w:val="009D3DD7"/>
    <w:rsid w:val="009D4D5D"/>
    <w:rsid w:val="009D5279"/>
    <w:rsid w:val="009D570D"/>
    <w:rsid w:val="009D6950"/>
    <w:rsid w:val="009D6F3F"/>
    <w:rsid w:val="009D6F50"/>
    <w:rsid w:val="009E114E"/>
    <w:rsid w:val="009E180F"/>
    <w:rsid w:val="009E1D7D"/>
    <w:rsid w:val="009E23D9"/>
    <w:rsid w:val="009E3BA0"/>
    <w:rsid w:val="009E49B5"/>
    <w:rsid w:val="009E4ADC"/>
    <w:rsid w:val="009E5395"/>
    <w:rsid w:val="009E56DA"/>
    <w:rsid w:val="009E5958"/>
    <w:rsid w:val="009E5F8E"/>
    <w:rsid w:val="009E601D"/>
    <w:rsid w:val="009E6349"/>
    <w:rsid w:val="009E6579"/>
    <w:rsid w:val="009E6751"/>
    <w:rsid w:val="009E7E8E"/>
    <w:rsid w:val="009F0553"/>
    <w:rsid w:val="009F0700"/>
    <w:rsid w:val="009F0C66"/>
    <w:rsid w:val="009F1126"/>
    <w:rsid w:val="009F119C"/>
    <w:rsid w:val="009F19F1"/>
    <w:rsid w:val="009F22FA"/>
    <w:rsid w:val="009F45F4"/>
    <w:rsid w:val="009F5BA7"/>
    <w:rsid w:val="009F656D"/>
    <w:rsid w:val="009F67AA"/>
    <w:rsid w:val="009F71A4"/>
    <w:rsid w:val="009F785F"/>
    <w:rsid w:val="009F7E6B"/>
    <w:rsid w:val="009F7EB5"/>
    <w:rsid w:val="00A01654"/>
    <w:rsid w:val="00A017A1"/>
    <w:rsid w:val="00A01F91"/>
    <w:rsid w:val="00A020AF"/>
    <w:rsid w:val="00A02B08"/>
    <w:rsid w:val="00A02D5A"/>
    <w:rsid w:val="00A030EB"/>
    <w:rsid w:val="00A038EE"/>
    <w:rsid w:val="00A04144"/>
    <w:rsid w:val="00A04540"/>
    <w:rsid w:val="00A04C7E"/>
    <w:rsid w:val="00A05BA6"/>
    <w:rsid w:val="00A06AA5"/>
    <w:rsid w:val="00A06C2A"/>
    <w:rsid w:val="00A07836"/>
    <w:rsid w:val="00A07B03"/>
    <w:rsid w:val="00A106DA"/>
    <w:rsid w:val="00A11B99"/>
    <w:rsid w:val="00A122CB"/>
    <w:rsid w:val="00A1266C"/>
    <w:rsid w:val="00A129C3"/>
    <w:rsid w:val="00A12A6A"/>
    <w:rsid w:val="00A13332"/>
    <w:rsid w:val="00A1341C"/>
    <w:rsid w:val="00A134DE"/>
    <w:rsid w:val="00A13AF5"/>
    <w:rsid w:val="00A16B12"/>
    <w:rsid w:val="00A16B35"/>
    <w:rsid w:val="00A16E4F"/>
    <w:rsid w:val="00A16E5F"/>
    <w:rsid w:val="00A17A96"/>
    <w:rsid w:val="00A17FEB"/>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91E"/>
    <w:rsid w:val="00A26528"/>
    <w:rsid w:val="00A26540"/>
    <w:rsid w:val="00A27A46"/>
    <w:rsid w:val="00A30436"/>
    <w:rsid w:val="00A3121C"/>
    <w:rsid w:val="00A32DAB"/>
    <w:rsid w:val="00A33CD0"/>
    <w:rsid w:val="00A34B84"/>
    <w:rsid w:val="00A350EC"/>
    <w:rsid w:val="00A3557D"/>
    <w:rsid w:val="00A3596D"/>
    <w:rsid w:val="00A36125"/>
    <w:rsid w:val="00A36641"/>
    <w:rsid w:val="00A367FE"/>
    <w:rsid w:val="00A36BBE"/>
    <w:rsid w:val="00A36C59"/>
    <w:rsid w:val="00A37162"/>
    <w:rsid w:val="00A37E24"/>
    <w:rsid w:val="00A400C8"/>
    <w:rsid w:val="00A4025F"/>
    <w:rsid w:val="00A40984"/>
    <w:rsid w:val="00A40DA8"/>
    <w:rsid w:val="00A412C2"/>
    <w:rsid w:val="00A4162B"/>
    <w:rsid w:val="00A41A93"/>
    <w:rsid w:val="00A4216E"/>
    <w:rsid w:val="00A42A49"/>
    <w:rsid w:val="00A42D52"/>
    <w:rsid w:val="00A443EF"/>
    <w:rsid w:val="00A446B1"/>
    <w:rsid w:val="00A44948"/>
    <w:rsid w:val="00A449A6"/>
    <w:rsid w:val="00A47518"/>
    <w:rsid w:val="00A47F0E"/>
    <w:rsid w:val="00A50105"/>
    <w:rsid w:val="00A50DB9"/>
    <w:rsid w:val="00A511E6"/>
    <w:rsid w:val="00A51916"/>
    <w:rsid w:val="00A51C82"/>
    <w:rsid w:val="00A5207D"/>
    <w:rsid w:val="00A53605"/>
    <w:rsid w:val="00A53DDD"/>
    <w:rsid w:val="00A54280"/>
    <w:rsid w:val="00A54850"/>
    <w:rsid w:val="00A55197"/>
    <w:rsid w:val="00A556EA"/>
    <w:rsid w:val="00A563BA"/>
    <w:rsid w:val="00A56D62"/>
    <w:rsid w:val="00A56F56"/>
    <w:rsid w:val="00A5705D"/>
    <w:rsid w:val="00A57F69"/>
    <w:rsid w:val="00A60228"/>
    <w:rsid w:val="00A60E24"/>
    <w:rsid w:val="00A610F9"/>
    <w:rsid w:val="00A61D81"/>
    <w:rsid w:val="00A62651"/>
    <w:rsid w:val="00A62EA7"/>
    <w:rsid w:val="00A64B68"/>
    <w:rsid w:val="00A655FA"/>
    <w:rsid w:val="00A6620A"/>
    <w:rsid w:val="00A66358"/>
    <w:rsid w:val="00A66C1E"/>
    <w:rsid w:val="00A66E18"/>
    <w:rsid w:val="00A67465"/>
    <w:rsid w:val="00A67C26"/>
    <w:rsid w:val="00A70A79"/>
    <w:rsid w:val="00A70D4F"/>
    <w:rsid w:val="00A7100D"/>
    <w:rsid w:val="00A71BB8"/>
    <w:rsid w:val="00A71F57"/>
    <w:rsid w:val="00A7224E"/>
    <w:rsid w:val="00A72B92"/>
    <w:rsid w:val="00A73B22"/>
    <w:rsid w:val="00A74924"/>
    <w:rsid w:val="00A757AD"/>
    <w:rsid w:val="00A7593A"/>
    <w:rsid w:val="00A765B7"/>
    <w:rsid w:val="00A76B27"/>
    <w:rsid w:val="00A77816"/>
    <w:rsid w:val="00A80832"/>
    <w:rsid w:val="00A80AA4"/>
    <w:rsid w:val="00A811E7"/>
    <w:rsid w:val="00A814AE"/>
    <w:rsid w:val="00A819A4"/>
    <w:rsid w:val="00A81A08"/>
    <w:rsid w:val="00A81A38"/>
    <w:rsid w:val="00A82FEB"/>
    <w:rsid w:val="00A838B2"/>
    <w:rsid w:val="00A839C6"/>
    <w:rsid w:val="00A84D00"/>
    <w:rsid w:val="00A85BC7"/>
    <w:rsid w:val="00A8613C"/>
    <w:rsid w:val="00A8623E"/>
    <w:rsid w:val="00A863AC"/>
    <w:rsid w:val="00A863D4"/>
    <w:rsid w:val="00A863F7"/>
    <w:rsid w:val="00A8733F"/>
    <w:rsid w:val="00A87B50"/>
    <w:rsid w:val="00A87CCE"/>
    <w:rsid w:val="00A87D0C"/>
    <w:rsid w:val="00A90938"/>
    <w:rsid w:val="00A90EAA"/>
    <w:rsid w:val="00A90FA1"/>
    <w:rsid w:val="00A928D7"/>
    <w:rsid w:val="00A92EB3"/>
    <w:rsid w:val="00A93429"/>
    <w:rsid w:val="00A938FC"/>
    <w:rsid w:val="00A9392A"/>
    <w:rsid w:val="00A94062"/>
    <w:rsid w:val="00A955C7"/>
    <w:rsid w:val="00A955CE"/>
    <w:rsid w:val="00A967E6"/>
    <w:rsid w:val="00A97649"/>
    <w:rsid w:val="00A97FB9"/>
    <w:rsid w:val="00AA0327"/>
    <w:rsid w:val="00AA1628"/>
    <w:rsid w:val="00AA1CD5"/>
    <w:rsid w:val="00AA2030"/>
    <w:rsid w:val="00AA258A"/>
    <w:rsid w:val="00AA2954"/>
    <w:rsid w:val="00AA327E"/>
    <w:rsid w:val="00AA35BE"/>
    <w:rsid w:val="00AA35E2"/>
    <w:rsid w:val="00AA4235"/>
    <w:rsid w:val="00AA4362"/>
    <w:rsid w:val="00AA4E32"/>
    <w:rsid w:val="00AA4E68"/>
    <w:rsid w:val="00AA5036"/>
    <w:rsid w:val="00AA5126"/>
    <w:rsid w:val="00AA51F2"/>
    <w:rsid w:val="00AA5529"/>
    <w:rsid w:val="00AA66B1"/>
    <w:rsid w:val="00AA69EE"/>
    <w:rsid w:val="00AA7F45"/>
    <w:rsid w:val="00AB02C8"/>
    <w:rsid w:val="00AB0B31"/>
    <w:rsid w:val="00AB1037"/>
    <w:rsid w:val="00AB1C86"/>
    <w:rsid w:val="00AB281C"/>
    <w:rsid w:val="00AB331B"/>
    <w:rsid w:val="00AB35E2"/>
    <w:rsid w:val="00AB3960"/>
    <w:rsid w:val="00AB3E97"/>
    <w:rsid w:val="00AB4096"/>
    <w:rsid w:val="00AB5EFD"/>
    <w:rsid w:val="00AB6074"/>
    <w:rsid w:val="00AB67F1"/>
    <w:rsid w:val="00AB6C49"/>
    <w:rsid w:val="00AB6D35"/>
    <w:rsid w:val="00AC19B0"/>
    <w:rsid w:val="00AC23EF"/>
    <w:rsid w:val="00AC311B"/>
    <w:rsid w:val="00AC34B0"/>
    <w:rsid w:val="00AC396F"/>
    <w:rsid w:val="00AC399E"/>
    <w:rsid w:val="00AC4583"/>
    <w:rsid w:val="00AC49D8"/>
    <w:rsid w:val="00AC4C02"/>
    <w:rsid w:val="00AC4DB1"/>
    <w:rsid w:val="00AC4DFD"/>
    <w:rsid w:val="00AC4F89"/>
    <w:rsid w:val="00AC5196"/>
    <w:rsid w:val="00AC529E"/>
    <w:rsid w:val="00AC68B0"/>
    <w:rsid w:val="00AC6B5B"/>
    <w:rsid w:val="00AD05B7"/>
    <w:rsid w:val="00AD3111"/>
    <w:rsid w:val="00AD3870"/>
    <w:rsid w:val="00AD3E72"/>
    <w:rsid w:val="00AD4C41"/>
    <w:rsid w:val="00AD5116"/>
    <w:rsid w:val="00AD5646"/>
    <w:rsid w:val="00AD67B3"/>
    <w:rsid w:val="00AD6D04"/>
    <w:rsid w:val="00AD6EA2"/>
    <w:rsid w:val="00AD6FFF"/>
    <w:rsid w:val="00AD7A46"/>
    <w:rsid w:val="00AD7B14"/>
    <w:rsid w:val="00AE0322"/>
    <w:rsid w:val="00AE086D"/>
    <w:rsid w:val="00AE0EE6"/>
    <w:rsid w:val="00AE105F"/>
    <w:rsid w:val="00AE1CE6"/>
    <w:rsid w:val="00AE22EE"/>
    <w:rsid w:val="00AE23EC"/>
    <w:rsid w:val="00AE2427"/>
    <w:rsid w:val="00AE2635"/>
    <w:rsid w:val="00AE386C"/>
    <w:rsid w:val="00AE387D"/>
    <w:rsid w:val="00AE43FB"/>
    <w:rsid w:val="00AE5C69"/>
    <w:rsid w:val="00AE5D7E"/>
    <w:rsid w:val="00AE73CD"/>
    <w:rsid w:val="00AF0091"/>
    <w:rsid w:val="00AF08ED"/>
    <w:rsid w:val="00AF0A58"/>
    <w:rsid w:val="00AF174D"/>
    <w:rsid w:val="00AF2374"/>
    <w:rsid w:val="00AF267B"/>
    <w:rsid w:val="00AF289D"/>
    <w:rsid w:val="00AF3977"/>
    <w:rsid w:val="00AF437A"/>
    <w:rsid w:val="00AF439E"/>
    <w:rsid w:val="00AF452A"/>
    <w:rsid w:val="00AF4A28"/>
    <w:rsid w:val="00AF6034"/>
    <w:rsid w:val="00AF63B6"/>
    <w:rsid w:val="00AF6998"/>
    <w:rsid w:val="00AF6A08"/>
    <w:rsid w:val="00B01223"/>
    <w:rsid w:val="00B01470"/>
    <w:rsid w:val="00B01ABD"/>
    <w:rsid w:val="00B01C96"/>
    <w:rsid w:val="00B02045"/>
    <w:rsid w:val="00B0217A"/>
    <w:rsid w:val="00B024C2"/>
    <w:rsid w:val="00B027D9"/>
    <w:rsid w:val="00B039E9"/>
    <w:rsid w:val="00B0406B"/>
    <w:rsid w:val="00B043A7"/>
    <w:rsid w:val="00B06233"/>
    <w:rsid w:val="00B067BA"/>
    <w:rsid w:val="00B06A88"/>
    <w:rsid w:val="00B0715E"/>
    <w:rsid w:val="00B07A25"/>
    <w:rsid w:val="00B07B43"/>
    <w:rsid w:val="00B07CD5"/>
    <w:rsid w:val="00B100C9"/>
    <w:rsid w:val="00B114DF"/>
    <w:rsid w:val="00B11735"/>
    <w:rsid w:val="00B117EE"/>
    <w:rsid w:val="00B12237"/>
    <w:rsid w:val="00B12B69"/>
    <w:rsid w:val="00B13803"/>
    <w:rsid w:val="00B13CD7"/>
    <w:rsid w:val="00B13DB3"/>
    <w:rsid w:val="00B15CF5"/>
    <w:rsid w:val="00B17841"/>
    <w:rsid w:val="00B17D57"/>
    <w:rsid w:val="00B20466"/>
    <w:rsid w:val="00B20C67"/>
    <w:rsid w:val="00B2185F"/>
    <w:rsid w:val="00B21954"/>
    <w:rsid w:val="00B21B10"/>
    <w:rsid w:val="00B22DC4"/>
    <w:rsid w:val="00B243E1"/>
    <w:rsid w:val="00B244C9"/>
    <w:rsid w:val="00B247B3"/>
    <w:rsid w:val="00B253E4"/>
    <w:rsid w:val="00B2552D"/>
    <w:rsid w:val="00B259EB"/>
    <w:rsid w:val="00B25EA8"/>
    <w:rsid w:val="00B25EC8"/>
    <w:rsid w:val="00B267EE"/>
    <w:rsid w:val="00B26B4B"/>
    <w:rsid w:val="00B27B0F"/>
    <w:rsid w:val="00B27ED6"/>
    <w:rsid w:val="00B30206"/>
    <w:rsid w:val="00B3073E"/>
    <w:rsid w:val="00B30FFA"/>
    <w:rsid w:val="00B313F7"/>
    <w:rsid w:val="00B315B6"/>
    <w:rsid w:val="00B3183A"/>
    <w:rsid w:val="00B31CB6"/>
    <w:rsid w:val="00B31DC4"/>
    <w:rsid w:val="00B325B4"/>
    <w:rsid w:val="00B33A1F"/>
    <w:rsid w:val="00B33BD3"/>
    <w:rsid w:val="00B34A36"/>
    <w:rsid w:val="00B34CC7"/>
    <w:rsid w:val="00B351B7"/>
    <w:rsid w:val="00B35444"/>
    <w:rsid w:val="00B35473"/>
    <w:rsid w:val="00B35CDF"/>
    <w:rsid w:val="00B36566"/>
    <w:rsid w:val="00B366B4"/>
    <w:rsid w:val="00B36F42"/>
    <w:rsid w:val="00B405B4"/>
    <w:rsid w:val="00B40F11"/>
    <w:rsid w:val="00B411CF"/>
    <w:rsid w:val="00B4290A"/>
    <w:rsid w:val="00B42969"/>
    <w:rsid w:val="00B42A6A"/>
    <w:rsid w:val="00B42C8E"/>
    <w:rsid w:val="00B43BEA"/>
    <w:rsid w:val="00B4413A"/>
    <w:rsid w:val="00B44E32"/>
    <w:rsid w:val="00B455ED"/>
    <w:rsid w:val="00B4567D"/>
    <w:rsid w:val="00B462AC"/>
    <w:rsid w:val="00B46317"/>
    <w:rsid w:val="00B471F8"/>
    <w:rsid w:val="00B47530"/>
    <w:rsid w:val="00B47AB4"/>
    <w:rsid w:val="00B51F41"/>
    <w:rsid w:val="00B52A76"/>
    <w:rsid w:val="00B5350C"/>
    <w:rsid w:val="00B53933"/>
    <w:rsid w:val="00B53DC6"/>
    <w:rsid w:val="00B548FD"/>
    <w:rsid w:val="00B54D19"/>
    <w:rsid w:val="00B573C9"/>
    <w:rsid w:val="00B575BC"/>
    <w:rsid w:val="00B57EA8"/>
    <w:rsid w:val="00B60168"/>
    <w:rsid w:val="00B604E8"/>
    <w:rsid w:val="00B61C21"/>
    <w:rsid w:val="00B61E7A"/>
    <w:rsid w:val="00B62851"/>
    <w:rsid w:val="00B62BB4"/>
    <w:rsid w:val="00B63214"/>
    <w:rsid w:val="00B63464"/>
    <w:rsid w:val="00B63970"/>
    <w:rsid w:val="00B63BBA"/>
    <w:rsid w:val="00B63EF7"/>
    <w:rsid w:val="00B65071"/>
    <w:rsid w:val="00B6589C"/>
    <w:rsid w:val="00B670BB"/>
    <w:rsid w:val="00B67312"/>
    <w:rsid w:val="00B674E9"/>
    <w:rsid w:val="00B70EB0"/>
    <w:rsid w:val="00B727EC"/>
    <w:rsid w:val="00B72893"/>
    <w:rsid w:val="00B7381D"/>
    <w:rsid w:val="00B739DC"/>
    <w:rsid w:val="00B74F20"/>
    <w:rsid w:val="00B753CD"/>
    <w:rsid w:val="00B75F1A"/>
    <w:rsid w:val="00B75F8B"/>
    <w:rsid w:val="00B76B2D"/>
    <w:rsid w:val="00B76DEF"/>
    <w:rsid w:val="00B80AE5"/>
    <w:rsid w:val="00B827E6"/>
    <w:rsid w:val="00B83263"/>
    <w:rsid w:val="00B832FC"/>
    <w:rsid w:val="00B83862"/>
    <w:rsid w:val="00B83883"/>
    <w:rsid w:val="00B83C44"/>
    <w:rsid w:val="00B8520F"/>
    <w:rsid w:val="00B85929"/>
    <w:rsid w:val="00B85BBA"/>
    <w:rsid w:val="00B86054"/>
    <w:rsid w:val="00B866FC"/>
    <w:rsid w:val="00B86D6E"/>
    <w:rsid w:val="00B87078"/>
    <w:rsid w:val="00B87744"/>
    <w:rsid w:val="00B878AB"/>
    <w:rsid w:val="00B90030"/>
    <w:rsid w:val="00B904FA"/>
    <w:rsid w:val="00B90A1B"/>
    <w:rsid w:val="00B90C95"/>
    <w:rsid w:val="00B90D24"/>
    <w:rsid w:val="00B91111"/>
    <w:rsid w:val="00B914F5"/>
    <w:rsid w:val="00B91FF9"/>
    <w:rsid w:val="00B92950"/>
    <w:rsid w:val="00B93A33"/>
    <w:rsid w:val="00B93AF4"/>
    <w:rsid w:val="00B94DB5"/>
    <w:rsid w:val="00B95188"/>
    <w:rsid w:val="00B97632"/>
    <w:rsid w:val="00BA0844"/>
    <w:rsid w:val="00BA0BE3"/>
    <w:rsid w:val="00BA1324"/>
    <w:rsid w:val="00BA13DB"/>
    <w:rsid w:val="00BA2272"/>
    <w:rsid w:val="00BA32E2"/>
    <w:rsid w:val="00BA49ED"/>
    <w:rsid w:val="00BA4CD6"/>
    <w:rsid w:val="00BA64CE"/>
    <w:rsid w:val="00BA6918"/>
    <w:rsid w:val="00BA6C50"/>
    <w:rsid w:val="00BA75FD"/>
    <w:rsid w:val="00BB2CB7"/>
    <w:rsid w:val="00BB2E4B"/>
    <w:rsid w:val="00BB4184"/>
    <w:rsid w:val="00BB47A7"/>
    <w:rsid w:val="00BB4AA1"/>
    <w:rsid w:val="00BB61D8"/>
    <w:rsid w:val="00BB6AF5"/>
    <w:rsid w:val="00BB7132"/>
    <w:rsid w:val="00BB74D4"/>
    <w:rsid w:val="00BC0518"/>
    <w:rsid w:val="00BC162C"/>
    <w:rsid w:val="00BC2294"/>
    <w:rsid w:val="00BC24FD"/>
    <w:rsid w:val="00BC3552"/>
    <w:rsid w:val="00BC3801"/>
    <w:rsid w:val="00BC3924"/>
    <w:rsid w:val="00BC40FF"/>
    <w:rsid w:val="00BC4C84"/>
    <w:rsid w:val="00BC51A5"/>
    <w:rsid w:val="00BC582F"/>
    <w:rsid w:val="00BC584B"/>
    <w:rsid w:val="00BC58B6"/>
    <w:rsid w:val="00BC7744"/>
    <w:rsid w:val="00BC7846"/>
    <w:rsid w:val="00BC7AA5"/>
    <w:rsid w:val="00BC7FE9"/>
    <w:rsid w:val="00BD0001"/>
    <w:rsid w:val="00BD0D00"/>
    <w:rsid w:val="00BD130F"/>
    <w:rsid w:val="00BD1A9A"/>
    <w:rsid w:val="00BD1AB4"/>
    <w:rsid w:val="00BD1D3B"/>
    <w:rsid w:val="00BD2EC2"/>
    <w:rsid w:val="00BD395D"/>
    <w:rsid w:val="00BD515A"/>
    <w:rsid w:val="00BD5BD4"/>
    <w:rsid w:val="00BD5C20"/>
    <w:rsid w:val="00BD66F8"/>
    <w:rsid w:val="00BD743A"/>
    <w:rsid w:val="00BD7656"/>
    <w:rsid w:val="00BD7A51"/>
    <w:rsid w:val="00BD7EE9"/>
    <w:rsid w:val="00BE0329"/>
    <w:rsid w:val="00BE0666"/>
    <w:rsid w:val="00BE06C4"/>
    <w:rsid w:val="00BE1646"/>
    <w:rsid w:val="00BE17F6"/>
    <w:rsid w:val="00BE2016"/>
    <w:rsid w:val="00BE266C"/>
    <w:rsid w:val="00BE2762"/>
    <w:rsid w:val="00BE2D90"/>
    <w:rsid w:val="00BE635C"/>
    <w:rsid w:val="00BE6B63"/>
    <w:rsid w:val="00BE6B6C"/>
    <w:rsid w:val="00BE6F7D"/>
    <w:rsid w:val="00BE7AD0"/>
    <w:rsid w:val="00BF0276"/>
    <w:rsid w:val="00BF0F99"/>
    <w:rsid w:val="00BF14D8"/>
    <w:rsid w:val="00BF1F51"/>
    <w:rsid w:val="00BF243E"/>
    <w:rsid w:val="00BF25E7"/>
    <w:rsid w:val="00BF2A21"/>
    <w:rsid w:val="00BF2FE9"/>
    <w:rsid w:val="00BF3039"/>
    <w:rsid w:val="00BF3450"/>
    <w:rsid w:val="00BF3A1C"/>
    <w:rsid w:val="00BF3B4F"/>
    <w:rsid w:val="00BF3E76"/>
    <w:rsid w:val="00BF5C5D"/>
    <w:rsid w:val="00BF5FB4"/>
    <w:rsid w:val="00BF697E"/>
    <w:rsid w:val="00BF6B78"/>
    <w:rsid w:val="00BF7679"/>
    <w:rsid w:val="00C001C1"/>
    <w:rsid w:val="00C003EF"/>
    <w:rsid w:val="00C0093B"/>
    <w:rsid w:val="00C00E25"/>
    <w:rsid w:val="00C00EEC"/>
    <w:rsid w:val="00C01501"/>
    <w:rsid w:val="00C01B88"/>
    <w:rsid w:val="00C02236"/>
    <w:rsid w:val="00C02956"/>
    <w:rsid w:val="00C0297B"/>
    <w:rsid w:val="00C02F3F"/>
    <w:rsid w:val="00C03DE6"/>
    <w:rsid w:val="00C0400B"/>
    <w:rsid w:val="00C040B1"/>
    <w:rsid w:val="00C04213"/>
    <w:rsid w:val="00C044B8"/>
    <w:rsid w:val="00C04D2C"/>
    <w:rsid w:val="00C05418"/>
    <w:rsid w:val="00C0563F"/>
    <w:rsid w:val="00C05BDA"/>
    <w:rsid w:val="00C0633D"/>
    <w:rsid w:val="00C0696B"/>
    <w:rsid w:val="00C06BD4"/>
    <w:rsid w:val="00C06CA2"/>
    <w:rsid w:val="00C076FF"/>
    <w:rsid w:val="00C07C49"/>
    <w:rsid w:val="00C107E1"/>
    <w:rsid w:val="00C10891"/>
    <w:rsid w:val="00C1121B"/>
    <w:rsid w:val="00C1185E"/>
    <w:rsid w:val="00C1219C"/>
    <w:rsid w:val="00C12551"/>
    <w:rsid w:val="00C138A6"/>
    <w:rsid w:val="00C139CF"/>
    <w:rsid w:val="00C1432E"/>
    <w:rsid w:val="00C14B68"/>
    <w:rsid w:val="00C16BB9"/>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975"/>
    <w:rsid w:val="00C23DDF"/>
    <w:rsid w:val="00C2423F"/>
    <w:rsid w:val="00C24D18"/>
    <w:rsid w:val="00C25A32"/>
    <w:rsid w:val="00C25E9E"/>
    <w:rsid w:val="00C26607"/>
    <w:rsid w:val="00C2790F"/>
    <w:rsid w:val="00C27B15"/>
    <w:rsid w:val="00C3012D"/>
    <w:rsid w:val="00C305AB"/>
    <w:rsid w:val="00C30DB7"/>
    <w:rsid w:val="00C316C0"/>
    <w:rsid w:val="00C32099"/>
    <w:rsid w:val="00C32953"/>
    <w:rsid w:val="00C32ACF"/>
    <w:rsid w:val="00C334FA"/>
    <w:rsid w:val="00C338EF"/>
    <w:rsid w:val="00C3453C"/>
    <w:rsid w:val="00C34E75"/>
    <w:rsid w:val="00C3500B"/>
    <w:rsid w:val="00C35D64"/>
    <w:rsid w:val="00C37951"/>
    <w:rsid w:val="00C40538"/>
    <w:rsid w:val="00C40670"/>
    <w:rsid w:val="00C41DAF"/>
    <w:rsid w:val="00C427FD"/>
    <w:rsid w:val="00C4316E"/>
    <w:rsid w:val="00C4388F"/>
    <w:rsid w:val="00C43E14"/>
    <w:rsid w:val="00C448C9"/>
    <w:rsid w:val="00C448E0"/>
    <w:rsid w:val="00C44A59"/>
    <w:rsid w:val="00C44DFD"/>
    <w:rsid w:val="00C452F1"/>
    <w:rsid w:val="00C4675F"/>
    <w:rsid w:val="00C46769"/>
    <w:rsid w:val="00C46FFB"/>
    <w:rsid w:val="00C50B3B"/>
    <w:rsid w:val="00C50D42"/>
    <w:rsid w:val="00C514E1"/>
    <w:rsid w:val="00C51622"/>
    <w:rsid w:val="00C526DC"/>
    <w:rsid w:val="00C539BB"/>
    <w:rsid w:val="00C53DD7"/>
    <w:rsid w:val="00C54C29"/>
    <w:rsid w:val="00C54EFC"/>
    <w:rsid w:val="00C54F59"/>
    <w:rsid w:val="00C55255"/>
    <w:rsid w:val="00C55319"/>
    <w:rsid w:val="00C55F3D"/>
    <w:rsid w:val="00C570E1"/>
    <w:rsid w:val="00C5798C"/>
    <w:rsid w:val="00C57CE8"/>
    <w:rsid w:val="00C602AA"/>
    <w:rsid w:val="00C60368"/>
    <w:rsid w:val="00C60772"/>
    <w:rsid w:val="00C60881"/>
    <w:rsid w:val="00C60EB2"/>
    <w:rsid w:val="00C6101A"/>
    <w:rsid w:val="00C61053"/>
    <w:rsid w:val="00C625A0"/>
    <w:rsid w:val="00C62623"/>
    <w:rsid w:val="00C62AC5"/>
    <w:rsid w:val="00C62BA4"/>
    <w:rsid w:val="00C633AF"/>
    <w:rsid w:val="00C637BC"/>
    <w:rsid w:val="00C66678"/>
    <w:rsid w:val="00C66B1D"/>
    <w:rsid w:val="00C66DE9"/>
    <w:rsid w:val="00C67118"/>
    <w:rsid w:val="00C676EE"/>
    <w:rsid w:val="00C67AA6"/>
    <w:rsid w:val="00C67E2B"/>
    <w:rsid w:val="00C7052F"/>
    <w:rsid w:val="00C70D55"/>
    <w:rsid w:val="00C70E8C"/>
    <w:rsid w:val="00C71CD3"/>
    <w:rsid w:val="00C720A3"/>
    <w:rsid w:val="00C7225C"/>
    <w:rsid w:val="00C725B3"/>
    <w:rsid w:val="00C7287B"/>
    <w:rsid w:val="00C7322C"/>
    <w:rsid w:val="00C74434"/>
    <w:rsid w:val="00C74A18"/>
    <w:rsid w:val="00C75560"/>
    <w:rsid w:val="00C7588C"/>
    <w:rsid w:val="00C75A86"/>
    <w:rsid w:val="00C764BB"/>
    <w:rsid w:val="00C76664"/>
    <w:rsid w:val="00C76741"/>
    <w:rsid w:val="00C770D5"/>
    <w:rsid w:val="00C77AF8"/>
    <w:rsid w:val="00C80097"/>
    <w:rsid w:val="00C80F77"/>
    <w:rsid w:val="00C82938"/>
    <w:rsid w:val="00C83AE5"/>
    <w:rsid w:val="00C84410"/>
    <w:rsid w:val="00C853D0"/>
    <w:rsid w:val="00C85D56"/>
    <w:rsid w:val="00C8617A"/>
    <w:rsid w:val="00C87002"/>
    <w:rsid w:val="00C878C7"/>
    <w:rsid w:val="00C901C7"/>
    <w:rsid w:val="00C90B4F"/>
    <w:rsid w:val="00C9125A"/>
    <w:rsid w:val="00C91AF1"/>
    <w:rsid w:val="00C91C72"/>
    <w:rsid w:val="00C91E3C"/>
    <w:rsid w:val="00C920CF"/>
    <w:rsid w:val="00C9251C"/>
    <w:rsid w:val="00C929AE"/>
    <w:rsid w:val="00C92E4F"/>
    <w:rsid w:val="00C93214"/>
    <w:rsid w:val="00C93ED6"/>
    <w:rsid w:val="00C9447F"/>
    <w:rsid w:val="00C94689"/>
    <w:rsid w:val="00C94B0E"/>
    <w:rsid w:val="00C94BF9"/>
    <w:rsid w:val="00C95173"/>
    <w:rsid w:val="00C95912"/>
    <w:rsid w:val="00C962FF"/>
    <w:rsid w:val="00C96F97"/>
    <w:rsid w:val="00C97FAC"/>
    <w:rsid w:val="00CA0574"/>
    <w:rsid w:val="00CA306D"/>
    <w:rsid w:val="00CA4411"/>
    <w:rsid w:val="00CA501F"/>
    <w:rsid w:val="00CA5C6C"/>
    <w:rsid w:val="00CA6005"/>
    <w:rsid w:val="00CA6148"/>
    <w:rsid w:val="00CA63ED"/>
    <w:rsid w:val="00CA680C"/>
    <w:rsid w:val="00CA76AC"/>
    <w:rsid w:val="00CA7C70"/>
    <w:rsid w:val="00CB02F9"/>
    <w:rsid w:val="00CB0675"/>
    <w:rsid w:val="00CB135B"/>
    <w:rsid w:val="00CB13C8"/>
    <w:rsid w:val="00CB2F24"/>
    <w:rsid w:val="00CB3A7E"/>
    <w:rsid w:val="00CB3D55"/>
    <w:rsid w:val="00CB40C7"/>
    <w:rsid w:val="00CB42F3"/>
    <w:rsid w:val="00CB4B03"/>
    <w:rsid w:val="00CB5C44"/>
    <w:rsid w:val="00CB6448"/>
    <w:rsid w:val="00CB6695"/>
    <w:rsid w:val="00CB7A22"/>
    <w:rsid w:val="00CC016B"/>
    <w:rsid w:val="00CC01CD"/>
    <w:rsid w:val="00CC037F"/>
    <w:rsid w:val="00CC0667"/>
    <w:rsid w:val="00CC1AFD"/>
    <w:rsid w:val="00CC1FEB"/>
    <w:rsid w:val="00CC20AE"/>
    <w:rsid w:val="00CC3755"/>
    <w:rsid w:val="00CC3A71"/>
    <w:rsid w:val="00CC4E28"/>
    <w:rsid w:val="00CC5964"/>
    <w:rsid w:val="00CC5B54"/>
    <w:rsid w:val="00CC6650"/>
    <w:rsid w:val="00CC7EA3"/>
    <w:rsid w:val="00CD0A44"/>
    <w:rsid w:val="00CD1C2D"/>
    <w:rsid w:val="00CD2036"/>
    <w:rsid w:val="00CD2255"/>
    <w:rsid w:val="00CD22DF"/>
    <w:rsid w:val="00CD2394"/>
    <w:rsid w:val="00CD2FBE"/>
    <w:rsid w:val="00CD423B"/>
    <w:rsid w:val="00CD4EB8"/>
    <w:rsid w:val="00CD57A9"/>
    <w:rsid w:val="00CD64C5"/>
    <w:rsid w:val="00CD6916"/>
    <w:rsid w:val="00CD79FB"/>
    <w:rsid w:val="00CD7EED"/>
    <w:rsid w:val="00CE0F67"/>
    <w:rsid w:val="00CE1210"/>
    <w:rsid w:val="00CE1A57"/>
    <w:rsid w:val="00CE220C"/>
    <w:rsid w:val="00CE2532"/>
    <w:rsid w:val="00CE2643"/>
    <w:rsid w:val="00CE352B"/>
    <w:rsid w:val="00CE4753"/>
    <w:rsid w:val="00CE56D1"/>
    <w:rsid w:val="00CE599A"/>
    <w:rsid w:val="00CE6772"/>
    <w:rsid w:val="00CE68F6"/>
    <w:rsid w:val="00CE7463"/>
    <w:rsid w:val="00CE7664"/>
    <w:rsid w:val="00CE7690"/>
    <w:rsid w:val="00CE78EB"/>
    <w:rsid w:val="00CE7C77"/>
    <w:rsid w:val="00CF1663"/>
    <w:rsid w:val="00CF1A2F"/>
    <w:rsid w:val="00CF1C82"/>
    <w:rsid w:val="00CF1D54"/>
    <w:rsid w:val="00CF304E"/>
    <w:rsid w:val="00CF346A"/>
    <w:rsid w:val="00CF34E0"/>
    <w:rsid w:val="00CF3788"/>
    <w:rsid w:val="00CF3972"/>
    <w:rsid w:val="00CF3BC3"/>
    <w:rsid w:val="00CF4DF7"/>
    <w:rsid w:val="00CF56F4"/>
    <w:rsid w:val="00CF581D"/>
    <w:rsid w:val="00CF5A80"/>
    <w:rsid w:val="00CF5C31"/>
    <w:rsid w:val="00CF5D2E"/>
    <w:rsid w:val="00CF662D"/>
    <w:rsid w:val="00CF66DF"/>
    <w:rsid w:val="00CF67BF"/>
    <w:rsid w:val="00CF6EA8"/>
    <w:rsid w:val="00CF708E"/>
    <w:rsid w:val="00CF725A"/>
    <w:rsid w:val="00CF7C81"/>
    <w:rsid w:val="00D00379"/>
    <w:rsid w:val="00D00385"/>
    <w:rsid w:val="00D0046B"/>
    <w:rsid w:val="00D017FC"/>
    <w:rsid w:val="00D02A42"/>
    <w:rsid w:val="00D02B43"/>
    <w:rsid w:val="00D04E73"/>
    <w:rsid w:val="00D050BB"/>
    <w:rsid w:val="00D05EE5"/>
    <w:rsid w:val="00D05FAF"/>
    <w:rsid w:val="00D06A0A"/>
    <w:rsid w:val="00D072BA"/>
    <w:rsid w:val="00D07A3B"/>
    <w:rsid w:val="00D07DB3"/>
    <w:rsid w:val="00D10D9A"/>
    <w:rsid w:val="00D115E6"/>
    <w:rsid w:val="00D119A2"/>
    <w:rsid w:val="00D12235"/>
    <w:rsid w:val="00D12CD0"/>
    <w:rsid w:val="00D13A38"/>
    <w:rsid w:val="00D13BC9"/>
    <w:rsid w:val="00D144C9"/>
    <w:rsid w:val="00D1451C"/>
    <w:rsid w:val="00D150F8"/>
    <w:rsid w:val="00D16488"/>
    <w:rsid w:val="00D170D3"/>
    <w:rsid w:val="00D17E04"/>
    <w:rsid w:val="00D17FF8"/>
    <w:rsid w:val="00D20914"/>
    <w:rsid w:val="00D213C6"/>
    <w:rsid w:val="00D2224C"/>
    <w:rsid w:val="00D2264B"/>
    <w:rsid w:val="00D22DA6"/>
    <w:rsid w:val="00D2343E"/>
    <w:rsid w:val="00D23B5F"/>
    <w:rsid w:val="00D23C3A"/>
    <w:rsid w:val="00D23D8A"/>
    <w:rsid w:val="00D24389"/>
    <w:rsid w:val="00D24483"/>
    <w:rsid w:val="00D24B20"/>
    <w:rsid w:val="00D256BA"/>
    <w:rsid w:val="00D25C81"/>
    <w:rsid w:val="00D25FCF"/>
    <w:rsid w:val="00D26604"/>
    <w:rsid w:val="00D279DB"/>
    <w:rsid w:val="00D27C40"/>
    <w:rsid w:val="00D27FD9"/>
    <w:rsid w:val="00D30B8C"/>
    <w:rsid w:val="00D30EB3"/>
    <w:rsid w:val="00D31557"/>
    <w:rsid w:val="00D32017"/>
    <w:rsid w:val="00D3319B"/>
    <w:rsid w:val="00D3382D"/>
    <w:rsid w:val="00D338B2"/>
    <w:rsid w:val="00D33CF9"/>
    <w:rsid w:val="00D34FA2"/>
    <w:rsid w:val="00D35C18"/>
    <w:rsid w:val="00D36037"/>
    <w:rsid w:val="00D36947"/>
    <w:rsid w:val="00D379D8"/>
    <w:rsid w:val="00D408FD"/>
    <w:rsid w:val="00D41AFC"/>
    <w:rsid w:val="00D42B42"/>
    <w:rsid w:val="00D439C3"/>
    <w:rsid w:val="00D43C68"/>
    <w:rsid w:val="00D44149"/>
    <w:rsid w:val="00D443AF"/>
    <w:rsid w:val="00D44665"/>
    <w:rsid w:val="00D44F3D"/>
    <w:rsid w:val="00D454FB"/>
    <w:rsid w:val="00D45586"/>
    <w:rsid w:val="00D46B95"/>
    <w:rsid w:val="00D47C23"/>
    <w:rsid w:val="00D5085A"/>
    <w:rsid w:val="00D50CB4"/>
    <w:rsid w:val="00D51388"/>
    <w:rsid w:val="00D515BA"/>
    <w:rsid w:val="00D52A6A"/>
    <w:rsid w:val="00D52C95"/>
    <w:rsid w:val="00D52F41"/>
    <w:rsid w:val="00D53963"/>
    <w:rsid w:val="00D54888"/>
    <w:rsid w:val="00D5523F"/>
    <w:rsid w:val="00D55615"/>
    <w:rsid w:val="00D5640C"/>
    <w:rsid w:val="00D5699F"/>
    <w:rsid w:val="00D5786D"/>
    <w:rsid w:val="00D57D43"/>
    <w:rsid w:val="00D607CD"/>
    <w:rsid w:val="00D6081C"/>
    <w:rsid w:val="00D60851"/>
    <w:rsid w:val="00D63CBB"/>
    <w:rsid w:val="00D64247"/>
    <w:rsid w:val="00D65077"/>
    <w:rsid w:val="00D67210"/>
    <w:rsid w:val="00D67E2C"/>
    <w:rsid w:val="00D70A5A"/>
    <w:rsid w:val="00D71209"/>
    <w:rsid w:val="00D71972"/>
    <w:rsid w:val="00D71E23"/>
    <w:rsid w:val="00D72439"/>
    <w:rsid w:val="00D73655"/>
    <w:rsid w:val="00D73C5B"/>
    <w:rsid w:val="00D7411C"/>
    <w:rsid w:val="00D74A7C"/>
    <w:rsid w:val="00D74E7A"/>
    <w:rsid w:val="00D7576F"/>
    <w:rsid w:val="00D75CA3"/>
    <w:rsid w:val="00D75D8D"/>
    <w:rsid w:val="00D7618E"/>
    <w:rsid w:val="00D770D1"/>
    <w:rsid w:val="00D77AF8"/>
    <w:rsid w:val="00D77B00"/>
    <w:rsid w:val="00D80007"/>
    <w:rsid w:val="00D8011E"/>
    <w:rsid w:val="00D80AF7"/>
    <w:rsid w:val="00D81DE1"/>
    <w:rsid w:val="00D825F4"/>
    <w:rsid w:val="00D82695"/>
    <w:rsid w:val="00D82CAF"/>
    <w:rsid w:val="00D8320F"/>
    <w:rsid w:val="00D83BBD"/>
    <w:rsid w:val="00D83FE6"/>
    <w:rsid w:val="00D84F93"/>
    <w:rsid w:val="00D86683"/>
    <w:rsid w:val="00D869DE"/>
    <w:rsid w:val="00D86EDB"/>
    <w:rsid w:val="00D86F6B"/>
    <w:rsid w:val="00D87923"/>
    <w:rsid w:val="00D87DF5"/>
    <w:rsid w:val="00D90048"/>
    <w:rsid w:val="00D908F6"/>
    <w:rsid w:val="00D90BAA"/>
    <w:rsid w:val="00D916CA"/>
    <w:rsid w:val="00D9176A"/>
    <w:rsid w:val="00D91C75"/>
    <w:rsid w:val="00D928E9"/>
    <w:rsid w:val="00D92BAA"/>
    <w:rsid w:val="00D931F1"/>
    <w:rsid w:val="00D93A16"/>
    <w:rsid w:val="00D940BA"/>
    <w:rsid w:val="00D945EC"/>
    <w:rsid w:val="00D94786"/>
    <w:rsid w:val="00D94912"/>
    <w:rsid w:val="00D94FBA"/>
    <w:rsid w:val="00D954A9"/>
    <w:rsid w:val="00D95712"/>
    <w:rsid w:val="00D95B8E"/>
    <w:rsid w:val="00D967A8"/>
    <w:rsid w:val="00D96AA7"/>
    <w:rsid w:val="00D97A71"/>
    <w:rsid w:val="00DA10A2"/>
    <w:rsid w:val="00DA11B9"/>
    <w:rsid w:val="00DA16FC"/>
    <w:rsid w:val="00DA2C62"/>
    <w:rsid w:val="00DA2FC3"/>
    <w:rsid w:val="00DA3025"/>
    <w:rsid w:val="00DA32C7"/>
    <w:rsid w:val="00DA37DB"/>
    <w:rsid w:val="00DA42B7"/>
    <w:rsid w:val="00DA5F43"/>
    <w:rsid w:val="00DA612F"/>
    <w:rsid w:val="00DA62DD"/>
    <w:rsid w:val="00DA70EA"/>
    <w:rsid w:val="00DA715E"/>
    <w:rsid w:val="00DB1853"/>
    <w:rsid w:val="00DB3D07"/>
    <w:rsid w:val="00DB3E9B"/>
    <w:rsid w:val="00DB4595"/>
    <w:rsid w:val="00DB4B95"/>
    <w:rsid w:val="00DB5337"/>
    <w:rsid w:val="00DB5AEB"/>
    <w:rsid w:val="00DB67E6"/>
    <w:rsid w:val="00DB7274"/>
    <w:rsid w:val="00DB733A"/>
    <w:rsid w:val="00DB7A9C"/>
    <w:rsid w:val="00DC1F5D"/>
    <w:rsid w:val="00DC2035"/>
    <w:rsid w:val="00DC21E9"/>
    <w:rsid w:val="00DC2631"/>
    <w:rsid w:val="00DC2787"/>
    <w:rsid w:val="00DC2975"/>
    <w:rsid w:val="00DC3300"/>
    <w:rsid w:val="00DC3866"/>
    <w:rsid w:val="00DC3BA2"/>
    <w:rsid w:val="00DC410E"/>
    <w:rsid w:val="00DC4B3B"/>
    <w:rsid w:val="00DC4C82"/>
    <w:rsid w:val="00DC58DA"/>
    <w:rsid w:val="00DC6151"/>
    <w:rsid w:val="00DC6435"/>
    <w:rsid w:val="00DC72B6"/>
    <w:rsid w:val="00DD09FD"/>
    <w:rsid w:val="00DD117B"/>
    <w:rsid w:val="00DD169F"/>
    <w:rsid w:val="00DD1AA1"/>
    <w:rsid w:val="00DD1D0E"/>
    <w:rsid w:val="00DD20A7"/>
    <w:rsid w:val="00DD28BC"/>
    <w:rsid w:val="00DD3A2E"/>
    <w:rsid w:val="00DD4C71"/>
    <w:rsid w:val="00DD6255"/>
    <w:rsid w:val="00DD6481"/>
    <w:rsid w:val="00DD6A48"/>
    <w:rsid w:val="00DD7177"/>
    <w:rsid w:val="00DD73CA"/>
    <w:rsid w:val="00DD75DD"/>
    <w:rsid w:val="00DD773D"/>
    <w:rsid w:val="00DD7ADE"/>
    <w:rsid w:val="00DE0008"/>
    <w:rsid w:val="00DE339B"/>
    <w:rsid w:val="00DE35BA"/>
    <w:rsid w:val="00DE4433"/>
    <w:rsid w:val="00DE5125"/>
    <w:rsid w:val="00DE5664"/>
    <w:rsid w:val="00DE57AB"/>
    <w:rsid w:val="00DE6124"/>
    <w:rsid w:val="00DE62D7"/>
    <w:rsid w:val="00DE702E"/>
    <w:rsid w:val="00DE71AA"/>
    <w:rsid w:val="00DE7F33"/>
    <w:rsid w:val="00DF06C6"/>
    <w:rsid w:val="00DF0E0A"/>
    <w:rsid w:val="00DF1467"/>
    <w:rsid w:val="00DF2E92"/>
    <w:rsid w:val="00DF3456"/>
    <w:rsid w:val="00DF4674"/>
    <w:rsid w:val="00DF4ED8"/>
    <w:rsid w:val="00DF5EF3"/>
    <w:rsid w:val="00DF6A84"/>
    <w:rsid w:val="00DF7029"/>
    <w:rsid w:val="00E00BF1"/>
    <w:rsid w:val="00E00F05"/>
    <w:rsid w:val="00E00F49"/>
    <w:rsid w:val="00E01641"/>
    <w:rsid w:val="00E01DFD"/>
    <w:rsid w:val="00E021AB"/>
    <w:rsid w:val="00E02539"/>
    <w:rsid w:val="00E02EE7"/>
    <w:rsid w:val="00E0374A"/>
    <w:rsid w:val="00E040D6"/>
    <w:rsid w:val="00E041E0"/>
    <w:rsid w:val="00E048D1"/>
    <w:rsid w:val="00E04A19"/>
    <w:rsid w:val="00E04BA5"/>
    <w:rsid w:val="00E04CC5"/>
    <w:rsid w:val="00E053D6"/>
    <w:rsid w:val="00E05587"/>
    <w:rsid w:val="00E0706D"/>
    <w:rsid w:val="00E078DB"/>
    <w:rsid w:val="00E07D63"/>
    <w:rsid w:val="00E10340"/>
    <w:rsid w:val="00E10EEC"/>
    <w:rsid w:val="00E119F2"/>
    <w:rsid w:val="00E11F11"/>
    <w:rsid w:val="00E122E1"/>
    <w:rsid w:val="00E126A1"/>
    <w:rsid w:val="00E126DF"/>
    <w:rsid w:val="00E13BBD"/>
    <w:rsid w:val="00E13E5B"/>
    <w:rsid w:val="00E13F61"/>
    <w:rsid w:val="00E142DE"/>
    <w:rsid w:val="00E1468F"/>
    <w:rsid w:val="00E14B68"/>
    <w:rsid w:val="00E160C9"/>
    <w:rsid w:val="00E1644E"/>
    <w:rsid w:val="00E16675"/>
    <w:rsid w:val="00E16CD6"/>
    <w:rsid w:val="00E1749F"/>
    <w:rsid w:val="00E179C1"/>
    <w:rsid w:val="00E17DE9"/>
    <w:rsid w:val="00E20262"/>
    <w:rsid w:val="00E2028F"/>
    <w:rsid w:val="00E202E9"/>
    <w:rsid w:val="00E20E09"/>
    <w:rsid w:val="00E21665"/>
    <w:rsid w:val="00E21F1A"/>
    <w:rsid w:val="00E21F32"/>
    <w:rsid w:val="00E227E8"/>
    <w:rsid w:val="00E22865"/>
    <w:rsid w:val="00E22AD0"/>
    <w:rsid w:val="00E253E9"/>
    <w:rsid w:val="00E25552"/>
    <w:rsid w:val="00E256E1"/>
    <w:rsid w:val="00E263D6"/>
    <w:rsid w:val="00E2664F"/>
    <w:rsid w:val="00E27141"/>
    <w:rsid w:val="00E277BC"/>
    <w:rsid w:val="00E27D3F"/>
    <w:rsid w:val="00E320B9"/>
    <w:rsid w:val="00E32361"/>
    <w:rsid w:val="00E32664"/>
    <w:rsid w:val="00E32782"/>
    <w:rsid w:val="00E32A2E"/>
    <w:rsid w:val="00E335E8"/>
    <w:rsid w:val="00E33BA4"/>
    <w:rsid w:val="00E33C91"/>
    <w:rsid w:val="00E34CB3"/>
    <w:rsid w:val="00E34E94"/>
    <w:rsid w:val="00E3514F"/>
    <w:rsid w:val="00E35825"/>
    <w:rsid w:val="00E35C5D"/>
    <w:rsid w:val="00E36E61"/>
    <w:rsid w:val="00E37430"/>
    <w:rsid w:val="00E374A8"/>
    <w:rsid w:val="00E37587"/>
    <w:rsid w:val="00E37BEE"/>
    <w:rsid w:val="00E37EDB"/>
    <w:rsid w:val="00E403A9"/>
    <w:rsid w:val="00E41AD1"/>
    <w:rsid w:val="00E427D3"/>
    <w:rsid w:val="00E42B24"/>
    <w:rsid w:val="00E42FAC"/>
    <w:rsid w:val="00E43100"/>
    <w:rsid w:val="00E43CD9"/>
    <w:rsid w:val="00E44501"/>
    <w:rsid w:val="00E44D74"/>
    <w:rsid w:val="00E459A4"/>
    <w:rsid w:val="00E45BF8"/>
    <w:rsid w:val="00E45F61"/>
    <w:rsid w:val="00E4616C"/>
    <w:rsid w:val="00E461D4"/>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BCD"/>
    <w:rsid w:val="00E55806"/>
    <w:rsid w:val="00E561BD"/>
    <w:rsid w:val="00E568BF"/>
    <w:rsid w:val="00E56A55"/>
    <w:rsid w:val="00E56E43"/>
    <w:rsid w:val="00E578D7"/>
    <w:rsid w:val="00E602E1"/>
    <w:rsid w:val="00E60FBB"/>
    <w:rsid w:val="00E623C1"/>
    <w:rsid w:val="00E62735"/>
    <w:rsid w:val="00E63279"/>
    <w:rsid w:val="00E64723"/>
    <w:rsid w:val="00E650BE"/>
    <w:rsid w:val="00E653FE"/>
    <w:rsid w:val="00E6547C"/>
    <w:rsid w:val="00E656F6"/>
    <w:rsid w:val="00E66450"/>
    <w:rsid w:val="00E66495"/>
    <w:rsid w:val="00E674E2"/>
    <w:rsid w:val="00E67C47"/>
    <w:rsid w:val="00E71BD5"/>
    <w:rsid w:val="00E720BD"/>
    <w:rsid w:val="00E727B4"/>
    <w:rsid w:val="00E72DE3"/>
    <w:rsid w:val="00E73123"/>
    <w:rsid w:val="00E73253"/>
    <w:rsid w:val="00E7380D"/>
    <w:rsid w:val="00E7402E"/>
    <w:rsid w:val="00E74629"/>
    <w:rsid w:val="00E74C2C"/>
    <w:rsid w:val="00E74D81"/>
    <w:rsid w:val="00E755D5"/>
    <w:rsid w:val="00E757F6"/>
    <w:rsid w:val="00E7593F"/>
    <w:rsid w:val="00E764B6"/>
    <w:rsid w:val="00E770FF"/>
    <w:rsid w:val="00E77958"/>
    <w:rsid w:val="00E80783"/>
    <w:rsid w:val="00E817FE"/>
    <w:rsid w:val="00E81BC7"/>
    <w:rsid w:val="00E81CA6"/>
    <w:rsid w:val="00E81CD5"/>
    <w:rsid w:val="00E82469"/>
    <w:rsid w:val="00E832B1"/>
    <w:rsid w:val="00E83B7F"/>
    <w:rsid w:val="00E84338"/>
    <w:rsid w:val="00E85669"/>
    <w:rsid w:val="00E868AB"/>
    <w:rsid w:val="00E86C33"/>
    <w:rsid w:val="00E86DC2"/>
    <w:rsid w:val="00E86E60"/>
    <w:rsid w:val="00E87115"/>
    <w:rsid w:val="00E87271"/>
    <w:rsid w:val="00E8748D"/>
    <w:rsid w:val="00E9022F"/>
    <w:rsid w:val="00E90239"/>
    <w:rsid w:val="00E90834"/>
    <w:rsid w:val="00E9139F"/>
    <w:rsid w:val="00E9153A"/>
    <w:rsid w:val="00E917B5"/>
    <w:rsid w:val="00E93BC6"/>
    <w:rsid w:val="00E93EAE"/>
    <w:rsid w:val="00E948CB"/>
    <w:rsid w:val="00E96436"/>
    <w:rsid w:val="00E97EC1"/>
    <w:rsid w:val="00EA10A0"/>
    <w:rsid w:val="00EA13B4"/>
    <w:rsid w:val="00EA2D10"/>
    <w:rsid w:val="00EA3A7F"/>
    <w:rsid w:val="00EA3C0C"/>
    <w:rsid w:val="00EA5092"/>
    <w:rsid w:val="00EA6C10"/>
    <w:rsid w:val="00EA6FF3"/>
    <w:rsid w:val="00EA7A26"/>
    <w:rsid w:val="00EB079D"/>
    <w:rsid w:val="00EB0954"/>
    <w:rsid w:val="00EB0DA4"/>
    <w:rsid w:val="00EB190F"/>
    <w:rsid w:val="00EB1C0A"/>
    <w:rsid w:val="00EB26B1"/>
    <w:rsid w:val="00EB2F44"/>
    <w:rsid w:val="00EB3223"/>
    <w:rsid w:val="00EB49D1"/>
    <w:rsid w:val="00EB51D2"/>
    <w:rsid w:val="00EB528C"/>
    <w:rsid w:val="00EC014E"/>
    <w:rsid w:val="00EC12E5"/>
    <w:rsid w:val="00EC17CD"/>
    <w:rsid w:val="00EC25D9"/>
    <w:rsid w:val="00EC26B1"/>
    <w:rsid w:val="00EC2ECC"/>
    <w:rsid w:val="00EC2FF5"/>
    <w:rsid w:val="00EC3147"/>
    <w:rsid w:val="00EC368E"/>
    <w:rsid w:val="00EC3BD3"/>
    <w:rsid w:val="00EC41B7"/>
    <w:rsid w:val="00EC54CA"/>
    <w:rsid w:val="00EC6095"/>
    <w:rsid w:val="00EC64C3"/>
    <w:rsid w:val="00EC6D38"/>
    <w:rsid w:val="00EC7A4B"/>
    <w:rsid w:val="00EC7DD8"/>
    <w:rsid w:val="00ED073D"/>
    <w:rsid w:val="00ED0812"/>
    <w:rsid w:val="00ED14C9"/>
    <w:rsid w:val="00ED16BA"/>
    <w:rsid w:val="00ED1BE0"/>
    <w:rsid w:val="00ED27AC"/>
    <w:rsid w:val="00ED27F4"/>
    <w:rsid w:val="00ED2B55"/>
    <w:rsid w:val="00ED2C40"/>
    <w:rsid w:val="00ED338B"/>
    <w:rsid w:val="00ED38A8"/>
    <w:rsid w:val="00ED3D9C"/>
    <w:rsid w:val="00ED482E"/>
    <w:rsid w:val="00ED53C1"/>
    <w:rsid w:val="00ED5AE4"/>
    <w:rsid w:val="00ED5C64"/>
    <w:rsid w:val="00ED6606"/>
    <w:rsid w:val="00ED684C"/>
    <w:rsid w:val="00ED7065"/>
    <w:rsid w:val="00ED7270"/>
    <w:rsid w:val="00ED736D"/>
    <w:rsid w:val="00ED78FA"/>
    <w:rsid w:val="00EE00B3"/>
    <w:rsid w:val="00EE0A26"/>
    <w:rsid w:val="00EE0F34"/>
    <w:rsid w:val="00EE22AF"/>
    <w:rsid w:val="00EE338D"/>
    <w:rsid w:val="00EE3593"/>
    <w:rsid w:val="00EE3D82"/>
    <w:rsid w:val="00EE3E64"/>
    <w:rsid w:val="00EE4078"/>
    <w:rsid w:val="00EE43AA"/>
    <w:rsid w:val="00EE442E"/>
    <w:rsid w:val="00EE4E59"/>
    <w:rsid w:val="00EE5365"/>
    <w:rsid w:val="00EE541B"/>
    <w:rsid w:val="00EE6F2A"/>
    <w:rsid w:val="00EE704C"/>
    <w:rsid w:val="00EE758E"/>
    <w:rsid w:val="00EE7644"/>
    <w:rsid w:val="00EE7FA5"/>
    <w:rsid w:val="00EF08E0"/>
    <w:rsid w:val="00EF10AD"/>
    <w:rsid w:val="00EF1A70"/>
    <w:rsid w:val="00EF32AA"/>
    <w:rsid w:val="00EF4387"/>
    <w:rsid w:val="00EF4691"/>
    <w:rsid w:val="00EF469A"/>
    <w:rsid w:val="00EF4C56"/>
    <w:rsid w:val="00EF4EDF"/>
    <w:rsid w:val="00EF5487"/>
    <w:rsid w:val="00EF589E"/>
    <w:rsid w:val="00EF5AD9"/>
    <w:rsid w:val="00EF6717"/>
    <w:rsid w:val="00F00254"/>
    <w:rsid w:val="00F00557"/>
    <w:rsid w:val="00F018BB"/>
    <w:rsid w:val="00F020C8"/>
    <w:rsid w:val="00F038DC"/>
    <w:rsid w:val="00F03946"/>
    <w:rsid w:val="00F03F30"/>
    <w:rsid w:val="00F0620D"/>
    <w:rsid w:val="00F0648F"/>
    <w:rsid w:val="00F0672D"/>
    <w:rsid w:val="00F06C18"/>
    <w:rsid w:val="00F06CB6"/>
    <w:rsid w:val="00F0721F"/>
    <w:rsid w:val="00F0796F"/>
    <w:rsid w:val="00F07B48"/>
    <w:rsid w:val="00F07E1D"/>
    <w:rsid w:val="00F113F5"/>
    <w:rsid w:val="00F1142D"/>
    <w:rsid w:val="00F1169C"/>
    <w:rsid w:val="00F11869"/>
    <w:rsid w:val="00F11EF4"/>
    <w:rsid w:val="00F136CF"/>
    <w:rsid w:val="00F13F21"/>
    <w:rsid w:val="00F142C1"/>
    <w:rsid w:val="00F144EF"/>
    <w:rsid w:val="00F15CFE"/>
    <w:rsid w:val="00F17180"/>
    <w:rsid w:val="00F1726E"/>
    <w:rsid w:val="00F177E5"/>
    <w:rsid w:val="00F17AE6"/>
    <w:rsid w:val="00F17B4F"/>
    <w:rsid w:val="00F21F04"/>
    <w:rsid w:val="00F230BF"/>
    <w:rsid w:val="00F233C6"/>
    <w:rsid w:val="00F244F3"/>
    <w:rsid w:val="00F25B9C"/>
    <w:rsid w:val="00F27624"/>
    <w:rsid w:val="00F302AD"/>
    <w:rsid w:val="00F320CD"/>
    <w:rsid w:val="00F322BC"/>
    <w:rsid w:val="00F325DD"/>
    <w:rsid w:val="00F33605"/>
    <w:rsid w:val="00F33DDD"/>
    <w:rsid w:val="00F35C34"/>
    <w:rsid w:val="00F35CD8"/>
    <w:rsid w:val="00F3636E"/>
    <w:rsid w:val="00F366BA"/>
    <w:rsid w:val="00F37179"/>
    <w:rsid w:val="00F37275"/>
    <w:rsid w:val="00F406D5"/>
    <w:rsid w:val="00F4125E"/>
    <w:rsid w:val="00F423EB"/>
    <w:rsid w:val="00F42E35"/>
    <w:rsid w:val="00F43033"/>
    <w:rsid w:val="00F4361C"/>
    <w:rsid w:val="00F439D9"/>
    <w:rsid w:val="00F4475E"/>
    <w:rsid w:val="00F462F3"/>
    <w:rsid w:val="00F46DA6"/>
    <w:rsid w:val="00F50806"/>
    <w:rsid w:val="00F527CB"/>
    <w:rsid w:val="00F52A51"/>
    <w:rsid w:val="00F531C6"/>
    <w:rsid w:val="00F53372"/>
    <w:rsid w:val="00F53EBA"/>
    <w:rsid w:val="00F5465E"/>
    <w:rsid w:val="00F549D1"/>
    <w:rsid w:val="00F55713"/>
    <w:rsid w:val="00F56A9F"/>
    <w:rsid w:val="00F56DB1"/>
    <w:rsid w:val="00F56F1C"/>
    <w:rsid w:val="00F56FD2"/>
    <w:rsid w:val="00F57BA5"/>
    <w:rsid w:val="00F60992"/>
    <w:rsid w:val="00F6148F"/>
    <w:rsid w:val="00F61D50"/>
    <w:rsid w:val="00F624FD"/>
    <w:rsid w:val="00F62687"/>
    <w:rsid w:val="00F6273F"/>
    <w:rsid w:val="00F6357B"/>
    <w:rsid w:val="00F63C64"/>
    <w:rsid w:val="00F66377"/>
    <w:rsid w:val="00F664AC"/>
    <w:rsid w:val="00F66741"/>
    <w:rsid w:val="00F66980"/>
    <w:rsid w:val="00F6715B"/>
    <w:rsid w:val="00F671A3"/>
    <w:rsid w:val="00F6762E"/>
    <w:rsid w:val="00F67CB6"/>
    <w:rsid w:val="00F70513"/>
    <w:rsid w:val="00F7121F"/>
    <w:rsid w:val="00F72378"/>
    <w:rsid w:val="00F72B71"/>
    <w:rsid w:val="00F73642"/>
    <w:rsid w:val="00F74552"/>
    <w:rsid w:val="00F75507"/>
    <w:rsid w:val="00F75707"/>
    <w:rsid w:val="00F76163"/>
    <w:rsid w:val="00F76294"/>
    <w:rsid w:val="00F76740"/>
    <w:rsid w:val="00F770B2"/>
    <w:rsid w:val="00F7739B"/>
    <w:rsid w:val="00F80DD0"/>
    <w:rsid w:val="00F81625"/>
    <w:rsid w:val="00F81A5A"/>
    <w:rsid w:val="00F81EA6"/>
    <w:rsid w:val="00F8238B"/>
    <w:rsid w:val="00F8286F"/>
    <w:rsid w:val="00F8355C"/>
    <w:rsid w:val="00F83C24"/>
    <w:rsid w:val="00F83DE1"/>
    <w:rsid w:val="00F83E3F"/>
    <w:rsid w:val="00F8497C"/>
    <w:rsid w:val="00F85737"/>
    <w:rsid w:val="00F85970"/>
    <w:rsid w:val="00F8652C"/>
    <w:rsid w:val="00F86FC9"/>
    <w:rsid w:val="00F873C9"/>
    <w:rsid w:val="00F87AD3"/>
    <w:rsid w:val="00F9038B"/>
    <w:rsid w:val="00F903D3"/>
    <w:rsid w:val="00F91A41"/>
    <w:rsid w:val="00F924C7"/>
    <w:rsid w:val="00F927AA"/>
    <w:rsid w:val="00F92910"/>
    <w:rsid w:val="00F92D49"/>
    <w:rsid w:val="00F93545"/>
    <w:rsid w:val="00F94553"/>
    <w:rsid w:val="00F94689"/>
    <w:rsid w:val="00F94E6B"/>
    <w:rsid w:val="00F9647A"/>
    <w:rsid w:val="00F96778"/>
    <w:rsid w:val="00F969AD"/>
    <w:rsid w:val="00F96F1E"/>
    <w:rsid w:val="00F97500"/>
    <w:rsid w:val="00F9753A"/>
    <w:rsid w:val="00F976A3"/>
    <w:rsid w:val="00FA0139"/>
    <w:rsid w:val="00FA0256"/>
    <w:rsid w:val="00FA0408"/>
    <w:rsid w:val="00FA099A"/>
    <w:rsid w:val="00FA0B4C"/>
    <w:rsid w:val="00FA1293"/>
    <w:rsid w:val="00FA2319"/>
    <w:rsid w:val="00FA2EC2"/>
    <w:rsid w:val="00FA3B14"/>
    <w:rsid w:val="00FA4868"/>
    <w:rsid w:val="00FA48F6"/>
    <w:rsid w:val="00FA54A9"/>
    <w:rsid w:val="00FA5DFB"/>
    <w:rsid w:val="00FA635D"/>
    <w:rsid w:val="00FA64C9"/>
    <w:rsid w:val="00FA6B95"/>
    <w:rsid w:val="00FA6C27"/>
    <w:rsid w:val="00FA74D0"/>
    <w:rsid w:val="00FB03EF"/>
    <w:rsid w:val="00FB0807"/>
    <w:rsid w:val="00FB14E0"/>
    <w:rsid w:val="00FB194F"/>
    <w:rsid w:val="00FB1DA9"/>
    <w:rsid w:val="00FB2336"/>
    <w:rsid w:val="00FB2C6F"/>
    <w:rsid w:val="00FB3B8D"/>
    <w:rsid w:val="00FB43EB"/>
    <w:rsid w:val="00FB4C8E"/>
    <w:rsid w:val="00FB4E92"/>
    <w:rsid w:val="00FB620A"/>
    <w:rsid w:val="00FB706D"/>
    <w:rsid w:val="00FC0886"/>
    <w:rsid w:val="00FC0C98"/>
    <w:rsid w:val="00FC1752"/>
    <w:rsid w:val="00FC1DC4"/>
    <w:rsid w:val="00FC282A"/>
    <w:rsid w:val="00FC38F6"/>
    <w:rsid w:val="00FC3A4E"/>
    <w:rsid w:val="00FC3AE6"/>
    <w:rsid w:val="00FC4199"/>
    <w:rsid w:val="00FC4CAE"/>
    <w:rsid w:val="00FC5245"/>
    <w:rsid w:val="00FC6427"/>
    <w:rsid w:val="00FC6B4B"/>
    <w:rsid w:val="00FC717F"/>
    <w:rsid w:val="00FC7415"/>
    <w:rsid w:val="00FC7659"/>
    <w:rsid w:val="00FC7E87"/>
    <w:rsid w:val="00FD007E"/>
    <w:rsid w:val="00FD01F0"/>
    <w:rsid w:val="00FD0EA3"/>
    <w:rsid w:val="00FD0F2D"/>
    <w:rsid w:val="00FD1031"/>
    <w:rsid w:val="00FD1190"/>
    <w:rsid w:val="00FD1306"/>
    <w:rsid w:val="00FD140D"/>
    <w:rsid w:val="00FD17E6"/>
    <w:rsid w:val="00FD23F9"/>
    <w:rsid w:val="00FD3D8F"/>
    <w:rsid w:val="00FD433C"/>
    <w:rsid w:val="00FD5117"/>
    <w:rsid w:val="00FD58CE"/>
    <w:rsid w:val="00FD6A95"/>
    <w:rsid w:val="00FD6ABB"/>
    <w:rsid w:val="00FD6C17"/>
    <w:rsid w:val="00FD6E72"/>
    <w:rsid w:val="00FD6F4A"/>
    <w:rsid w:val="00FE0059"/>
    <w:rsid w:val="00FE07D1"/>
    <w:rsid w:val="00FE2002"/>
    <w:rsid w:val="00FE2025"/>
    <w:rsid w:val="00FE3069"/>
    <w:rsid w:val="00FE31F3"/>
    <w:rsid w:val="00FE42F9"/>
    <w:rsid w:val="00FE516A"/>
    <w:rsid w:val="00FE557A"/>
    <w:rsid w:val="00FE6635"/>
    <w:rsid w:val="00FE6D43"/>
    <w:rsid w:val="00FF1251"/>
    <w:rsid w:val="00FF1254"/>
    <w:rsid w:val="00FF1443"/>
    <w:rsid w:val="00FF19C5"/>
    <w:rsid w:val="00FF26E1"/>
    <w:rsid w:val="00FF287C"/>
    <w:rsid w:val="00FF2BCF"/>
    <w:rsid w:val="00FF366F"/>
    <w:rsid w:val="00FF4159"/>
    <w:rsid w:val="00FF4245"/>
    <w:rsid w:val="00FF45A7"/>
    <w:rsid w:val="00FF47AA"/>
    <w:rsid w:val="00FF48DA"/>
    <w:rsid w:val="00FF49FF"/>
    <w:rsid w:val="00FF52E0"/>
    <w:rsid w:val="00FF5659"/>
    <w:rsid w:val="00FF5828"/>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C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6"/>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57</TotalTime>
  <Pages>8</Pages>
  <Words>2492</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42</cp:revision>
  <cp:lastPrinted>2024-08-09T03:57:00Z</cp:lastPrinted>
  <dcterms:created xsi:type="dcterms:W3CDTF">2024-10-07T09:26:00Z</dcterms:created>
  <dcterms:modified xsi:type="dcterms:W3CDTF">2024-10-07T10:23:00Z</dcterms:modified>
</cp:coreProperties>
</file>